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0AA2FCEB" w14:textId="1351A15D" w:rsidR="00805DDE" w:rsidRDefault="004614BF" w:rsidP="00805DDE">
      <w:pPr>
        <w:pStyle w:val="pkt"/>
        <w:spacing w:before="0" w:after="0" w:line="300" w:lineRule="auto"/>
        <w:jc w:val="center"/>
        <w:rPr>
          <w:rFonts w:ascii="Tahoma" w:hAnsi="Tahoma"/>
          <w:b/>
          <w:sz w:val="22"/>
          <w:lang w:val="pl-PL"/>
        </w:rPr>
      </w:pPr>
      <w:r>
        <w:rPr>
          <w:rFonts w:ascii="Tahoma" w:hAnsi="Tahoma"/>
          <w:b/>
          <w:sz w:val="22"/>
          <w:lang w:val="pl-PL"/>
        </w:rPr>
        <w:t xml:space="preserve">Wykonujący zadania i </w:t>
      </w:r>
      <w:r w:rsidRPr="004614BF">
        <w:rPr>
          <w:rFonts w:ascii="Tahoma" w:hAnsi="Tahoma"/>
          <w:b/>
          <w:sz w:val="22"/>
          <w:lang w:val="pl-PL"/>
        </w:rPr>
        <w:t>kompetencje Wójta</w:t>
      </w:r>
      <w:r w:rsidR="00805DDE" w:rsidRPr="004614BF">
        <w:rPr>
          <w:rFonts w:ascii="Tahoma" w:hAnsi="Tahoma"/>
          <w:b/>
          <w:sz w:val="22"/>
          <w:lang w:val="pl-PL"/>
        </w:rPr>
        <w:t xml:space="preserve"> </w:t>
      </w:r>
      <w:r w:rsidR="00697F09" w:rsidRPr="004614BF">
        <w:rPr>
          <w:rFonts w:ascii="Tahoma" w:hAnsi="Tahoma"/>
          <w:b/>
          <w:sz w:val="22"/>
          <w:lang w:val="pl-PL"/>
        </w:rPr>
        <w:t>Gmi</w:t>
      </w:r>
      <w:r w:rsidR="002A32BA" w:rsidRPr="004614BF">
        <w:rPr>
          <w:rFonts w:ascii="Tahoma" w:hAnsi="Tahoma"/>
          <w:b/>
          <w:sz w:val="22"/>
          <w:lang w:val="pl-PL"/>
        </w:rPr>
        <w:t>ny Daszyna – Sebastian Zaborowski</w:t>
      </w:r>
      <w:r w:rsidR="002A32BA">
        <w:rPr>
          <w:rFonts w:ascii="Tahoma" w:hAnsi="Tahoma"/>
          <w:b/>
          <w:sz w:val="22"/>
          <w:lang w:val="pl-PL"/>
        </w:rPr>
        <w:t xml:space="preserve"> </w:t>
      </w:r>
    </w:p>
    <w:p w14:paraId="29CD83F6" w14:textId="0408E15B" w:rsidR="00805DDE" w:rsidRDefault="002A32BA" w:rsidP="00805DDE">
      <w:pPr>
        <w:pStyle w:val="Nagwek9"/>
        <w:numPr>
          <w:ilvl w:val="0"/>
          <w:numId w:val="0"/>
        </w:numPr>
        <w:spacing w:line="300" w:lineRule="auto"/>
        <w:jc w:val="center"/>
        <w:rPr>
          <w:rFonts w:ascii="Tahoma" w:hAnsi="Tahoma" w:cs="Verdana"/>
          <w:i w:val="0"/>
          <w:iCs w:val="0"/>
          <w:sz w:val="22"/>
          <w:lang w:val="pl-PL"/>
        </w:rPr>
      </w:pPr>
      <w:bookmarkStart w:id="0" w:name="_Ref305140660"/>
      <w:r>
        <w:rPr>
          <w:rFonts w:ascii="Tahoma" w:hAnsi="Tahoma" w:cs="Verdana"/>
          <w:i w:val="0"/>
          <w:iCs w:val="0"/>
          <w:sz w:val="22"/>
          <w:lang w:val="pl-PL"/>
        </w:rPr>
        <w:t xml:space="preserve">Daszyna, dnia </w:t>
      </w:r>
      <w:r w:rsidR="00F5322F">
        <w:rPr>
          <w:rFonts w:ascii="Tahoma" w:hAnsi="Tahoma" w:cs="Verdana"/>
          <w:i w:val="0"/>
          <w:iCs w:val="0"/>
          <w:sz w:val="22"/>
          <w:lang w:val="pl-PL"/>
        </w:rPr>
        <w:t>09.04</w:t>
      </w:r>
      <w:r>
        <w:rPr>
          <w:rFonts w:ascii="Tahoma" w:hAnsi="Tahoma" w:cs="Verdana"/>
          <w:i w:val="0"/>
          <w:iCs w:val="0"/>
          <w:sz w:val="22"/>
          <w:lang w:val="pl-PL"/>
        </w:rPr>
        <w:t>.2019</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56FFA20D"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sidR="003A1292">
        <w:rPr>
          <w:rFonts w:ascii="Tahoma" w:hAnsi="Tahoma"/>
          <w:b/>
          <w:sz w:val="22"/>
          <w:szCs w:val="22"/>
          <w:lang w:val="pl-PL"/>
        </w:rPr>
        <w:t>publicznych (</w:t>
      </w:r>
      <w:r>
        <w:rPr>
          <w:rFonts w:ascii="Tahoma" w:hAnsi="Tahoma"/>
          <w:b/>
          <w:sz w:val="22"/>
          <w:szCs w:val="22"/>
          <w:lang w:val="pl-PL"/>
        </w:rPr>
        <w:t>Dz. U. z 201</w:t>
      </w:r>
      <w:r w:rsidR="003A1292">
        <w:rPr>
          <w:rFonts w:ascii="Tahoma" w:hAnsi="Tahoma"/>
          <w:b/>
          <w:sz w:val="22"/>
          <w:szCs w:val="22"/>
          <w:lang w:val="pl-PL"/>
        </w:rPr>
        <w:t>8</w:t>
      </w:r>
      <w:r>
        <w:rPr>
          <w:rFonts w:ascii="Tahoma" w:hAnsi="Tahoma"/>
          <w:b/>
          <w:sz w:val="22"/>
          <w:szCs w:val="22"/>
          <w:lang w:val="pl-PL"/>
        </w:rPr>
        <w:t xml:space="preserve">r. poz. </w:t>
      </w:r>
      <w:r w:rsidR="00374AFD">
        <w:rPr>
          <w:rFonts w:ascii="Tahoma" w:hAnsi="Tahoma"/>
          <w:b/>
          <w:sz w:val="22"/>
          <w:szCs w:val="22"/>
          <w:lang w:val="pl-PL"/>
        </w:rPr>
        <w:t>1</w:t>
      </w:r>
      <w:r w:rsidR="003A1292">
        <w:rPr>
          <w:rFonts w:ascii="Tahoma" w:hAnsi="Tahoma"/>
          <w:b/>
          <w:sz w:val="22"/>
          <w:szCs w:val="22"/>
          <w:lang w:val="pl-PL"/>
        </w:rPr>
        <w:t>986</w:t>
      </w:r>
      <w:r w:rsidR="00374AFD">
        <w:rPr>
          <w:rFonts w:ascii="Tahoma" w:hAnsi="Tahoma"/>
          <w:b/>
          <w:sz w:val="22"/>
          <w:szCs w:val="22"/>
          <w:lang w:val="pl-PL"/>
        </w:rPr>
        <w:t xml:space="preserve">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2C49E1A9" w:rsidR="00805DDE" w:rsidRPr="006773AD" w:rsidRDefault="00805DDE" w:rsidP="00805DDE">
      <w:pPr>
        <w:pStyle w:val="Tekstpodstawowy"/>
        <w:spacing w:after="0" w:line="300" w:lineRule="auto"/>
        <w:jc w:val="both"/>
        <w:rPr>
          <w:rFonts w:ascii="Tahoma" w:eastAsia="BatangChe" w:hAnsi="Tahoma" w:cs="Tahoma"/>
          <w:sz w:val="22"/>
          <w:szCs w:val="22"/>
          <w:lang w:val="pl-PL"/>
        </w:rPr>
      </w:pPr>
      <w:r w:rsidRPr="006773AD">
        <w:rPr>
          <w:rFonts w:ascii="Tahoma" w:hAnsi="Tahoma" w:cs="Tahoma"/>
          <w:b/>
          <w:sz w:val="22"/>
          <w:szCs w:val="22"/>
          <w:lang w:val="pl-PL"/>
        </w:rPr>
        <w:t xml:space="preserve">na wykonanie robót budowlanych dotyczących: </w:t>
      </w:r>
      <w:r w:rsidRPr="0041440F">
        <w:rPr>
          <w:rFonts w:ascii="Tahoma" w:hAnsi="Tahoma" w:cs="Tahoma"/>
          <w:b/>
          <w:i/>
          <w:sz w:val="22"/>
          <w:szCs w:val="22"/>
          <w:lang w:val="pl-PL"/>
        </w:rPr>
        <w:t>„</w:t>
      </w:r>
      <w:r w:rsidR="003C08FA" w:rsidRPr="0041440F">
        <w:rPr>
          <w:rFonts w:ascii="Tahoma" w:hAnsi="Tahoma" w:cs="Tahoma"/>
          <w:b/>
          <w:i/>
          <w:sz w:val="22"/>
          <w:szCs w:val="22"/>
          <w:lang w:val="pl-PL"/>
        </w:rPr>
        <w:t xml:space="preserve">Uzbrojenie terenów inwestycyjnych Koryta” – </w:t>
      </w:r>
      <w:r w:rsidR="0031712B">
        <w:rPr>
          <w:rFonts w:ascii="Tahoma" w:hAnsi="Tahoma" w:cs="Tahoma"/>
          <w:b/>
          <w:i/>
          <w:sz w:val="22"/>
          <w:szCs w:val="22"/>
          <w:lang w:val="pl-PL"/>
        </w:rPr>
        <w:t>modernizacja</w:t>
      </w:r>
      <w:r w:rsidR="0031712B" w:rsidRPr="0041440F">
        <w:rPr>
          <w:rFonts w:ascii="Tahoma" w:hAnsi="Tahoma" w:cs="Tahoma"/>
          <w:b/>
          <w:i/>
          <w:sz w:val="22"/>
          <w:szCs w:val="22"/>
          <w:lang w:val="pl-PL"/>
        </w:rPr>
        <w:t xml:space="preserve"> systemu zaopatrzenia w wodę</w:t>
      </w:r>
      <w:r w:rsidR="0031712B">
        <w:rPr>
          <w:rFonts w:ascii="Tahoma" w:hAnsi="Tahoma" w:cs="Tahoma"/>
          <w:b/>
          <w:i/>
          <w:sz w:val="22"/>
          <w:szCs w:val="22"/>
          <w:lang w:val="pl-PL"/>
        </w:rPr>
        <w:t xml:space="preserve"> </w:t>
      </w:r>
      <w:r w:rsidR="002A32BA">
        <w:rPr>
          <w:rFonts w:ascii="Tahoma" w:hAnsi="Tahoma" w:cs="Tahoma"/>
          <w:b/>
          <w:i/>
          <w:sz w:val="22"/>
          <w:szCs w:val="22"/>
          <w:lang w:val="pl-PL"/>
        </w:rPr>
        <w:t>I</w:t>
      </w:r>
      <w:r w:rsidR="0031712B">
        <w:rPr>
          <w:rFonts w:ascii="Tahoma" w:hAnsi="Tahoma" w:cs="Tahoma"/>
          <w:b/>
          <w:i/>
          <w:sz w:val="22"/>
          <w:szCs w:val="22"/>
          <w:lang w:val="pl-PL"/>
        </w:rPr>
        <w:t xml:space="preserve">I etap </w:t>
      </w:r>
      <w:r w:rsidR="002A32BA">
        <w:rPr>
          <w:rFonts w:ascii="Tahoma" w:hAnsi="Tahoma" w:cs="Tahoma"/>
          <w:b/>
          <w:i/>
          <w:sz w:val="22"/>
          <w:szCs w:val="22"/>
          <w:lang w:val="pl-PL"/>
        </w:rPr>
        <w:t>–</w:t>
      </w:r>
      <w:r w:rsidR="0031712B" w:rsidRPr="0041440F">
        <w:rPr>
          <w:rFonts w:ascii="Tahoma" w:hAnsi="Tahoma" w:cs="Tahoma"/>
          <w:b/>
          <w:i/>
          <w:sz w:val="22"/>
          <w:szCs w:val="22"/>
          <w:lang w:val="pl-PL"/>
        </w:rPr>
        <w:t xml:space="preserve"> </w:t>
      </w:r>
      <w:r w:rsidR="00055D04">
        <w:rPr>
          <w:rFonts w:ascii="Tahoma" w:hAnsi="Tahoma" w:cs="Tahoma"/>
          <w:b/>
          <w:i/>
          <w:sz w:val="22"/>
          <w:szCs w:val="22"/>
          <w:lang w:val="pl-PL"/>
        </w:rPr>
        <w:t>SUW Koryta</w:t>
      </w:r>
      <w:r w:rsidR="002A32BA">
        <w:rPr>
          <w:rFonts w:ascii="Tahoma" w:hAnsi="Tahoma" w:cs="Tahoma"/>
          <w:b/>
          <w:i/>
          <w:sz w:val="22"/>
          <w:szCs w:val="22"/>
          <w:lang w:val="pl-PL"/>
        </w:rPr>
        <w:t xml:space="preserve"> oraz </w:t>
      </w:r>
      <w:r w:rsidR="0031712B">
        <w:rPr>
          <w:rFonts w:ascii="Tahoma" w:hAnsi="Tahoma" w:cs="Tahoma"/>
          <w:b/>
          <w:i/>
          <w:sz w:val="22"/>
          <w:szCs w:val="22"/>
          <w:lang w:val="pl-PL"/>
        </w:rPr>
        <w:t>sieć wodociągowa</w:t>
      </w:r>
      <w:r w:rsidR="006773AD" w:rsidRPr="0041440F">
        <w:rPr>
          <w:rFonts w:ascii="Tahoma" w:hAnsi="Tahoma" w:cs="Tahoma"/>
          <w:b/>
          <w:i/>
          <w:sz w:val="22"/>
          <w:szCs w:val="22"/>
          <w:lang w:val="pl-PL"/>
        </w:rPr>
        <w:t>”</w:t>
      </w:r>
      <w:r w:rsidRPr="0041440F">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02116F51" w:rsidR="00805DDE" w:rsidRPr="00697F09" w:rsidRDefault="00961B09" w:rsidP="00697F09">
      <w:pPr>
        <w:pStyle w:val="Tekstpodstawowy"/>
        <w:autoSpaceDE w:val="0"/>
        <w:spacing w:after="0" w:line="300" w:lineRule="auto"/>
        <w:jc w:val="center"/>
        <w:rPr>
          <w:rFonts w:ascii="Tahoma" w:hAnsi="Tahoma" w:cs="Verdana"/>
          <w:b/>
          <w:bCs/>
          <w:sz w:val="22"/>
          <w:shd w:val="clear" w:color="auto" w:fill="FFFFFF"/>
          <w:lang w:val="pl-PL"/>
        </w:rPr>
      </w:pPr>
      <w:r>
        <w:rPr>
          <w:rFonts w:ascii="Tahoma" w:hAnsi="Tahoma" w:cs="Verdana"/>
          <w:b/>
          <w:bCs/>
          <w:sz w:val="22"/>
          <w:shd w:val="clear" w:color="auto" w:fill="FFFFFF"/>
          <w:lang w:val="pl-PL"/>
        </w:rPr>
        <w:t>znak postępowania: PPI.271.</w:t>
      </w:r>
      <w:r w:rsidR="004743C9">
        <w:rPr>
          <w:rFonts w:ascii="Tahoma" w:hAnsi="Tahoma" w:cs="Verdana"/>
          <w:b/>
          <w:bCs/>
          <w:sz w:val="22"/>
          <w:shd w:val="clear" w:color="auto" w:fill="FFFFFF"/>
          <w:lang w:val="pl-PL"/>
        </w:rPr>
        <w:t>4</w:t>
      </w:r>
      <w:r>
        <w:rPr>
          <w:rFonts w:ascii="Tahoma" w:hAnsi="Tahoma" w:cs="Verdana"/>
          <w:b/>
          <w:bCs/>
          <w:sz w:val="22"/>
          <w:shd w:val="clear" w:color="auto" w:fill="FFFFFF"/>
          <w:lang w:val="pl-PL"/>
        </w:rPr>
        <w:t>.2019</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805DDE">
      <w:pPr>
        <w:pStyle w:val="Tekstpodstawowy"/>
        <w:numPr>
          <w:ilvl w:val="0"/>
          <w:numId w:val="39"/>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805DDE">
      <w:pPr>
        <w:pStyle w:val="Tekstpodstawowy"/>
        <w:numPr>
          <w:ilvl w:val="0"/>
          <w:numId w:val="39"/>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28FC4E4F" w14:textId="77777777" w:rsidR="00F162E8" w:rsidRDefault="00F162E8"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E8BABCB" w14:textId="77777777" w:rsidR="00B0752E" w:rsidRPr="0041440F" w:rsidRDefault="00B0752E" w:rsidP="0041440F">
      <w:pPr>
        <w:pStyle w:val="Spistreci1"/>
        <w:spacing w:line="300" w:lineRule="auto"/>
        <w:rPr>
          <w:rFonts w:ascii="Tahoma" w:hAnsi="Tahoma"/>
          <w:sz w:val="22"/>
          <w:lang w:val="pl-PL"/>
        </w:rPr>
      </w:pP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7D51A6A1"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w:t>
      </w:r>
      <w:r w:rsidR="009D6A5C">
        <w:rPr>
          <w:rFonts w:ascii="Tahoma" w:hAnsi="Tahoma"/>
          <w:b/>
          <w:sz w:val="22"/>
          <w:szCs w:val="22"/>
          <w:lang w:val="pl-PL"/>
        </w:rPr>
        <w:t xml:space="preserve">Dz. U. z </w:t>
      </w:r>
      <w:r w:rsidR="00A62572">
        <w:rPr>
          <w:rFonts w:ascii="Tahoma" w:hAnsi="Tahoma"/>
          <w:b/>
          <w:sz w:val="22"/>
          <w:szCs w:val="22"/>
          <w:lang w:val="pl-PL"/>
        </w:rPr>
        <w:t xml:space="preserve">2018r. poz. 1986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61843B2D" w14:textId="75F9C229" w:rsidR="002B1BAB" w:rsidRPr="0041440F" w:rsidRDefault="00805DDE" w:rsidP="0041440F">
      <w:pPr>
        <w:pStyle w:val="Akapitzlist"/>
        <w:spacing w:before="240" w:line="360" w:lineRule="auto"/>
        <w:ind w:left="0" w:firstLine="360"/>
        <w:jc w:val="both"/>
        <w:rPr>
          <w:rFonts w:ascii="Tahoma" w:hAnsi="Tahoma" w:cs="Tahoma"/>
          <w:color w:val="000000"/>
        </w:rPr>
      </w:pPr>
      <w:r>
        <w:rPr>
          <w:rFonts w:ascii="Tahoma" w:hAnsi="Tahoma"/>
        </w:rPr>
        <w:t>Przedmiotem zamówienia jest wykonani</w:t>
      </w:r>
      <w:r w:rsidR="00697F09">
        <w:rPr>
          <w:rFonts w:ascii="Tahoma" w:hAnsi="Tahoma"/>
        </w:rPr>
        <w:t xml:space="preserve">e </w:t>
      </w:r>
      <w:r>
        <w:rPr>
          <w:rFonts w:ascii="Tahoma" w:hAnsi="Tahoma"/>
        </w:rPr>
        <w:t xml:space="preserve">robót budowlanych dotyczących: </w:t>
      </w:r>
      <w:r w:rsidR="006773AD" w:rsidRPr="006773AD">
        <w:rPr>
          <w:rFonts w:ascii="Tahoma" w:hAnsi="Tahoma" w:cs="Tahoma"/>
          <w:b/>
          <w:i/>
        </w:rPr>
        <w:t>„</w:t>
      </w:r>
      <w:r w:rsidR="0041440F"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w:t>
      </w:r>
      <w:r w:rsidR="0031712B">
        <w:rPr>
          <w:rFonts w:ascii="Tahoma" w:hAnsi="Tahoma" w:cs="Tahoma"/>
          <w:b/>
          <w:i/>
        </w:rPr>
        <w:t xml:space="preserve"> I</w:t>
      </w:r>
      <w:r w:rsidR="002A32BA">
        <w:rPr>
          <w:rFonts w:ascii="Tahoma" w:hAnsi="Tahoma" w:cs="Tahoma"/>
          <w:b/>
          <w:i/>
        </w:rPr>
        <w:t>I</w:t>
      </w:r>
      <w:r w:rsidR="0031712B">
        <w:rPr>
          <w:rFonts w:ascii="Tahoma" w:hAnsi="Tahoma" w:cs="Tahoma"/>
          <w:b/>
          <w:i/>
        </w:rPr>
        <w:t xml:space="preserve"> etap </w:t>
      </w:r>
      <w:r w:rsidR="00055D04">
        <w:rPr>
          <w:rFonts w:ascii="Tahoma" w:hAnsi="Tahoma" w:cs="Tahoma"/>
          <w:b/>
          <w:i/>
        </w:rPr>
        <w:t>– SUW Koryta</w:t>
      </w:r>
      <w:r w:rsidR="002A32BA">
        <w:rPr>
          <w:rFonts w:ascii="Tahoma" w:hAnsi="Tahoma" w:cs="Tahoma"/>
          <w:b/>
          <w:i/>
        </w:rPr>
        <w:t xml:space="preserve"> oraz</w:t>
      </w:r>
      <w:r w:rsidR="0031712B" w:rsidRPr="0041440F">
        <w:rPr>
          <w:rFonts w:ascii="Tahoma" w:hAnsi="Tahoma" w:cs="Tahoma"/>
          <w:b/>
          <w:i/>
        </w:rPr>
        <w:t xml:space="preserve"> </w:t>
      </w:r>
      <w:r w:rsidR="0031712B">
        <w:rPr>
          <w:rFonts w:ascii="Tahoma" w:hAnsi="Tahoma" w:cs="Tahoma"/>
          <w:b/>
          <w:i/>
        </w:rPr>
        <w:t>sieć wodociągowa</w:t>
      </w:r>
      <w:r w:rsidR="006773AD" w:rsidRPr="006773AD">
        <w:rPr>
          <w:rFonts w:ascii="Tahoma" w:hAnsi="Tahoma" w:cs="Tahoma"/>
          <w:b/>
          <w:i/>
        </w:rPr>
        <w:t>”</w:t>
      </w:r>
      <w:r w:rsidR="00697F09">
        <w:rPr>
          <w:rFonts w:ascii="Tahoma" w:eastAsia="BatangChe" w:hAnsi="Tahoma"/>
          <w:color w:val="00000A"/>
        </w:rPr>
        <w:t xml:space="preserve"> </w:t>
      </w:r>
      <w:r w:rsidRPr="0041440F">
        <w:rPr>
          <w:rFonts w:ascii="Tahoma" w:hAnsi="Tahoma" w:cs="Tahoma"/>
          <w:color w:val="00000A"/>
        </w:rPr>
        <w:t>polegających na</w:t>
      </w:r>
      <w:r w:rsidR="002B1BAB" w:rsidRPr="0041440F">
        <w:rPr>
          <w:rFonts w:ascii="Tahoma" w:hAnsi="Tahoma" w:cs="Tahoma"/>
          <w:color w:val="00000A"/>
        </w:rPr>
        <w:t xml:space="preserve"> </w:t>
      </w:r>
      <w:r w:rsidR="0031712B">
        <w:rPr>
          <w:rFonts w:ascii="Tahoma" w:hAnsi="Tahoma" w:cs="Tahoma"/>
        </w:rPr>
        <w:t xml:space="preserve">wykonaniu </w:t>
      </w:r>
      <w:r w:rsidR="002B1BAB" w:rsidRPr="0041440F">
        <w:rPr>
          <w:rFonts w:ascii="Tahoma" w:hAnsi="Tahoma" w:cs="Tahoma"/>
        </w:rPr>
        <w:t>robót budowlanych w zakresie</w:t>
      </w:r>
      <w:r w:rsidR="002A32BA">
        <w:rPr>
          <w:rFonts w:ascii="Tahoma" w:hAnsi="Tahoma" w:cs="Tahoma"/>
        </w:rPr>
        <w:t xml:space="preserve"> </w:t>
      </w:r>
      <w:r w:rsidR="00055D04">
        <w:rPr>
          <w:rFonts w:ascii="Tahoma" w:hAnsi="Tahoma" w:cs="Tahoma"/>
        </w:rPr>
        <w:t xml:space="preserve">modernizacji SUW Koryta </w:t>
      </w:r>
      <w:r w:rsidR="002A32BA">
        <w:rPr>
          <w:rFonts w:ascii="Tahoma" w:hAnsi="Tahoma" w:cs="Tahoma"/>
        </w:rPr>
        <w:t>oraz</w:t>
      </w:r>
      <w:r w:rsidR="002B1BAB" w:rsidRPr="0041440F">
        <w:rPr>
          <w:rFonts w:ascii="Tahoma" w:hAnsi="Tahoma" w:cs="Tahoma"/>
        </w:rPr>
        <w:t> </w:t>
      </w:r>
      <w:r w:rsidR="002B1BAB" w:rsidRPr="0041440F">
        <w:rPr>
          <w:rFonts w:ascii="Tahoma" w:hAnsi="Tahoma" w:cs="Tahoma"/>
          <w:bCs/>
        </w:rPr>
        <w:t>budowy</w:t>
      </w:r>
      <w:r w:rsidR="002B1BAB" w:rsidRPr="0041440F">
        <w:rPr>
          <w:rFonts w:ascii="Tahoma" w:hAnsi="Tahoma" w:cs="Tahoma"/>
          <w:color w:val="000080"/>
        </w:rPr>
        <w:t xml:space="preserve"> </w:t>
      </w:r>
      <w:r w:rsidR="0041440F" w:rsidRPr="0041440F">
        <w:rPr>
          <w:rFonts w:ascii="Tahoma" w:hAnsi="Tahoma" w:cs="Tahoma"/>
        </w:rPr>
        <w:t>sieci wodoci</w:t>
      </w:r>
      <w:r w:rsidR="0031712B">
        <w:rPr>
          <w:rFonts w:ascii="Tahoma" w:hAnsi="Tahoma" w:cs="Tahoma"/>
        </w:rPr>
        <w:t>ągowej wraz z przyłączami wody</w:t>
      </w:r>
      <w:r w:rsidR="0041440F" w:rsidRPr="0041440F">
        <w:rPr>
          <w:rFonts w:ascii="Tahoma" w:hAnsi="Tahoma" w:cs="Tahoma"/>
          <w:color w:val="000000"/>
        </w:rPr>
        <w:t xml:space="preserve">, </w:t>
      </w:r>
      <w:r w:rsidR="0041440F">
        <w:rPr>
          <w:rFonts w:ascii="Tahoma" w:hAnsi="Tahoma" w:cs="Tahoma"/>
          <w:color w:val="000000"/>
        </w:rPr>
        <w:t>budowy</w:t>
      </w:r>
      <w:r w:rsidR="0041440F" w:rsidRPr="0041440F">
        <w:rPr>
          <w:rFonts w:ascii="Tahoma" w:hAnsi="Tahoma" w:cs="Tahoma"/>
          <w:color w:val="000000"/>
        </w:rPr>
        <w:t xml:space="preserve"> </w:t>
      </w:r>
      <w:r w:rsidR="002A32BA">
        <w:rPr>
          <w:rFonts w:ascii="Tahoma" w:hAnsi="Tahoma" w:cs="Tahoma"/>
          <w:color w:val="000000"/>
        </w:rPr>
        <w:t xml:space="preserve">fragmentu </w:t>
      </w:r>
      <w:r w:rsidR="0041440F" w:rsidRPr="0041440F">
        <w:rPr>
          <w:rFonts w:ascii="Tahoma" w:hAnsi="Tahoma" w:cs="Tahoma"/>
          <w:color w:val="000000"/>
        </w:rPr>
        <w:t xml:space="preserve">rurociągu spinającego SUW </w:t>
      </w:r>
      <w:r w:rsidR="0031712B">
        <w:rPr>
          <w:rFonts w:ascii="Tahoma" w:hAnsi="Tahoma" w:cs="Tahoma"/>
          <w:color w:val="000000"/>
        </w:rPr>
        <w:t>w Korytac</w:t>
      </w:r>
      <w:r w:rsidR="002A32BA">
        <w:rPr>
          <w:rFonts w:ascii="Tahoma" w:hAnsi="Tahoma" w:cs="Tahoma"/>
          <w:color w:val="000000"/>
        </w:rPr>
        <w:t>h ze stacją w Mazewie</w:t>
      </w:r>
      <w:r w:rsidR="0041440F" w:rsidRPr="0041440F">
        <w:rPr>
          <w:rFonts w:ascii="Tahoma" w:hAnsi="Tahoma" w:cs="Tahoma"/>
        </w:rPr>
        <w:t>.</w:t>
      </w:r>
    </w:p>
    <w:p w14:paraId="6DB4BB4F" w14:textId="77777777" w:rsidR="00805DDE" w:rsidRDefault="00805DDE" w:rsidP="00805DDE">
      <w:pPr>
        <w:widowControl/>
        <w:suppressAutoHyphens w:val="0"/>
        <w:rPr>
          <w:rFonts w:ascii="Tahoma" w:hAnsi="Tahoma"/>
          <w:color w:val="00000A"/>
          <w:sz w:val="22"/>
          <w:szCs w:val="22"/>
          <w:lang w:val="pl-PL"/>
        </w:rPr>
      </w:pPr>
      <w:r w:rsidRPr="0020501F">
        <w:rPr>
          <w:rFonts w:ascii="Tahoma" w:hAnsi="Tahoma"/>
          <w:color w:val="00000A"/>
          <w:sz w:val="22"/>
          <w:szCs w:val="22"/>
          <w:lang w:val="pl-PL"/>
        </w:rPr>
        <w:t>Kod zamówienia według CPV:</w:t>
      </w:r>
    </w:p>
    <w:p w14:paraId="4982AAB4" w14:textId="77777777" w:rsidR="00805DDE" w:rsidRDefault="00805DDE" w:rsidP="00805DDE">
      <w:pPr>
        <w:widowControl/>
        <w:suppressAutoHyphens w:val="0"/>
        <w:rPr>
          <w:rFonts w:ascii="Tahoma" w:hAnsi="Tahoma"/>
          <w:color w:val="00000A"/>
          <w:sz w:val="22"/>
          <w:szCs w:val="22"/>
          <w:lang w:val="pl-PL"/>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8370"/>
      </w:tblGrid>
      <w:tr w:rsidR="002A32BA" w:rsidRPr="00F5322F" w14:paraId="3F77DEEE"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251BA9C" w14:textId="77777777" w:rsidR="002A32BA" w:rsidRPr="006E6C6D" w:rsidRDefault="002A32BA" w:rsidP="006A0462">
            <w:pPr>
              <w:ind w:right="-1"/>
              <w:rPr>
                <w:b/>
                <w:sz w:val="28"/>
                <w:szCs w:val="28"/>
              </w:rPr>
            </w:pPr>
            <w:r>
              <w:rPr>
                <w:b/>
                <w:sz w:val="28"/>
                <w:szCs w:val="28"/>
              </w:rPr>
              <w:t>45232430-5</w:t>
            </w:r>
          </w:p>
        </w:tc>
        <w:tc>
          <w:tcPr>
            <w:tcW w:w="8370" w:type="dxa"/>
            <w:tcBorders>
              <w:top w:val="single" w:sz="4" w:space="0" w:color="auto"/>
              <w:left w:val="single" w:sz="4" w:space="0" w:color="auto"/>
              <w:bottom w:val="single" w:sz="4" w:space="0" w:color="auto"/>
              <w:right w:val="single" w:sz="4" w:space="0" w:color="auto"/>
            </w:tcBorders>
            <w:vAlign w:val="center"/>
          </w:tcPr>
          <w:p w14:paraId="14709E5C" w14:textId="77777777"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w zakresie uzdatniania wody</w:t>
            </w:r>
          </w:p>
        </w:tc>
      </w:tr>
      <w:tr w:rsidR="002A32BA" w:rsidRPr="00F5322F" w14:paraId="35E5F076"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D0F3E22" w14:textId="77777777" w:rsidR="002A32BA" w:rsidRPr="002A32BA" w:rsidRDefault="002A32BA" w:rsidP="002A32BA">
            <w:pPr>
              <w:pStyle w:val="Nagwek3"/>
              <w:rPr>
                <w:rFonts w:ascii="Arial" w:hAnsi="Arial" w:cs="Arial"/>
                <w:b/>
                <w:color w:val="auto"/>
                <w:kern w:val="0"/>
                <w:sz w:val="28"/>
                <w:szCs w:val="28"/>
                <w:lang w:val="pl-PL" w:eastAsia="pl-PL" w:bidi="ar-SA"/>
              </w:rPr>
            </w:pPr>
            <w:r w:rsidRPr="002A32BA">
              <w:rPr>
                <w:rFonts w:ascii="Arial" w:hAnsi="Arial" w:cs="Arial"/>
                <w:b/>
                <w:color w:val="auto"/>
                <w:sz w:val="28"/>
                <w:szCs w:val="28"/>
              </w:rPr>
              <w:t>45252126-7</w:t>
            </w:r>
          </w:p>
          <w:p w14:paraId="13ED68EF" w14:textId="4B03D500" w:rsidR="002A32BA" w:rsidRPr="002A32BA" w:rsidRDefault="002A32BA" w:rsidP="006A0462">
            <w:pPr>
              <w:ind w:right="-1"/>
              <w:rPr>
                <w:b/>
                <w:sz w:val="28"/>
                <w:szCs w:val="28"/>
              </w:rPr>
            </w:pPr>
          </w:p>
        </w:tc>
        <w:tc>
          <w:tcPr>
            <w:tcW w:w="8370" w:type="dxa"/>
            <w:tcBorders>
              <w:top w:val="single" w:sz="4" w:space="0" w:color="auto"/>
              <w:left w:val="single" w:sz="4" w:space="0" w:color="auto"/>
              <w:bottom w:val="single" w:sz="4" w:space="0" w:color="auto"/>
              <w:right w:val="single" w:sz="4" w:space="0" w:color="auto"/>
            </w:tcBorders>
            <w:vAlign w:val="center"/>
          </w:tcPr>
          <w:p w14:paraId="15DF6302" w14:textId="7F3FDC3A"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 pitnej </w:t>
            </w:r>
          </w:p>
        </w:tc>
      </w:tr>
      <w:tr w:rsidR="002A32BA" w:rsidRPr="00F5322F" w14:paraId="2493C25A"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AE631A7" w14:textId="47B32EA7" w:rsidR="002A32BA" w:rsidRPr="002A32BA" w:rsidRDefault="002A32BA" w:rsidP="002A32BA">
            <w:pPr>
              <w:pStyle w:val="Nagwek3"/>
              <w:rPr>
                <w:rFonts w:ascii="Arial" w:hAnsi="Arial" w:cs="Arial"/>
                <w:b/>
                <w:color w:val="auto"/>
                <w:sz w:val="28"/>
                <w:szCs w:val="28"/>
              </w:rPr>
            </w:pPr>
            <w:r>
              <w:rPr>
                <w:rFonts w:ascii="Arial" w:hAnsi="Arial" w:cs="Arial"/>
                <w:b/>
                <w:color w:val="auto"/>
                <w:sz w:val="28"/>
                <w:szCs w:val="28"/>
              </w:rPr>
              <w:t>45252120-5</w:t>
            </w:r>
          </w:p>
        </w:tc>
        <w:tc>
          <w:tcPr>
            <w:tcW w:w="8370" w:type="dxa"/>
            <w:tcBorders>
              <w:top w:val="single" w:sz="4" w:space="0" w:color="auto"/>
              <w:left w:val="single" w:sz="4" w:space="0" w:color="auto"/>
              <w:bottom w:val="single" w:sz="4" w:space="0" w:color="auto"/>
              <w:right w:val="single" w:sz="4" w:space="0" w:color="auto"/>
            </w:tcBorders>
            <w:vAlign w:val="center"/>
          </w:tcPr>
          <w:p w14:paraId="3C0B9D06" w14:textId="2C2517A9"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w:t>
            </w:r>
          </w:p>
        </w:tc>
      </w:tr>
      <w:tr w:rsidR="002A32BA" w:rsidRPr="002A32BA" w14:paraId="0B4449F9"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074F53B" w14:textId="14448E4F" w:rsidR="002A32BA" w:rsidRDefault="002A32BA" w:rsidP="002A32BA">
            <w:pPr>
              <w:pStyle w:val="Nagwek3"/>
              <w:rPr>
                <w:rFonts w:ascii="Arial" w:hAnsi="Arial" w:cs="Arial"/>
                <w:b/>
                <w:color w:val="auto"/>
                <w:sz w:val="28"/>
                <w:szCs w:val="28"/>
              </w:rPr>
            </w:pPr>
            <w:r>
              <w:rPr>
                <w:rFonts w:ascii="Arial" w:hAnsi="Arial" w:cs="Arial"/>
                <w:b/>
                <w:color w:val="auto"/>
                <w:sz w:val="28"/>
                <w:szCs w:val="28"/>
              </w:rPr>
              <w:t>45259900-6</w:t>
            </w:r>
          </w:p>
        </w:tc>
        <w:tc>
          <w:tcPr>
            <w:tcW w:w="8370" w:type="dxa"/>
            <w:tcBorders>
              <w:top w:val="single" w:sz="4" w:space="0" w:color="auto"/>
              <w:left w:val="single" w:sz="4" w:space="0" w:color="auto"/>
              <w:bottom w:val="single" w:sz="4" w:space="0" w:color="auto"/>
              <w:right w:val="single" w:sz="4" w:space="0" w:color="auto"/>
            </w:tcBorders>
            <w:vAlign w:val="center"/>
          </w:tcPr>
          <w:p w14:paraId="01F0BB0B" w14:textId="0EC75FAC" w:rsidR="002A32BA" w:rsidRPr="0041440F" w:rsidRDefault="002A32BA" w:rsidP="006A0462">
            <w:pPr>
              <w:rPr>
                <w:b/>
                <w:sz w:val="28"/>
                <w:szCs w:val="28"/>
                <w:lang w:val="pl-PL"/>
              </w:rPr>
            </w:pPr>
            <w:r>
              <w:rPr>
                <w:b/>
                <w:sz w:val="28"/>
                <w:szCs w:val="28"/>
                <w:lang w:val="pl-PL"/>
              </w:rPr>
              <w:t>Modernizacja zakładów</w:t>
            </w:r>
          </w:p>
        </w:tc>
      </w:tr>
      <w:tr w:rsidR="0041440F" w:rsidRPr="00F5322F" w14:paraId="14DCDF85" w14:textId="77777777" w:rsidTr="0041440F">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4F7DAC36" w14:textId="77777777" w:rsidR="0041440F" w:rsidRPr="006E6C6D" w:rsidRDefault="0041440F" w:rsidP="00162FA0">
            <w:pPr>
              <w:ind w:right="-1"/>
              <w:rPr>
                <w:b/>
                <w:sz w:val="28"/>
                <w:szCs w:val="28"/>
              </w:rPr>
            </w:pPr>
            <w:r w:rsidRPr="006E6C6D">
              <w:rPr>
                <w:b/>
                <w:sz w:val="28"/>
                <w:szCs w:val="28"/>
              </w:rPr>
              <w:t>45111200-0</w:t>
            </w:r>
          </w:p>
        </w:tc>
        <w:tc>
          <w:tcPr>
            <w:tcW w:w="8370" w:type="dxa"/>
            <w:tcBorders>
              <w:top w:val="single" w:sz="4" w:space="0" w:color="auto"/>
              <w:left w:val="single" w:sz="4" w:space="0" w:color="auto"/>
              <w:bottom w:val="single" w:sz="4" w:space="0" w:color="auto"/>
              <w:right w:val="single" w:sz="4" w:space="0" w:color="auto"/>
            </w:tcBorders>
            <w:vAlign w:val="center"/>
          </w:tcPr>
          <w:p w14:paraId="234478D9" w14:textId="77777777" w:rsidR="0041440F" w:rsidRPr="0041440F" w:rsidRDefault="0041440F" w:rsidP="00162FA0">
            <w:pPr>
              <w:rPr>
                <w:b/>
                <w:sz w:val="28"/>
                <w:szCs w:val="28"/>
                <w:lang w:val="pl-PL"/>
              </w:rPr>
            </w:pPr>
            <w:r w:rsidRPr="0041440F">
              <w:rPr>
                <w:b/>
                <w:sz w:val="28"/>
                <w:szCs w:val="28"/>
                <w:lang w:val="pl-PL"/>
              </w:rPr>
              <w:t>Roboty w zakresie przygotowania terenu pod budowę i roboty ziemne</w:t>
            </w:r>
          </w:p>
        </w:tc>
      </w:tr>
      <w:tr w:rsidR="0041440F" w:rsidRPr="006E6C6D" w14:paraId="43DB9E4E" w14:textId="77777777" w:rsidTr="0041440F">
        <w:trPr>
          <w:trHeight w:hRule="exact" w:val="416"/>
          <w:jc w:val="center"/>
        </w:trPr>
        <w:tc>
          <w:tcPr>
            <w:tcW w:w="1851" w:type="dxa"/>
            <w:tcBorders>
              <w:top w:val="single" w:sz="4" w:space="0" w:color="auto"/>
              <w:left w:val="single" w:sz="4" w:space="0" w:color="auto"/>
              <w:bottom w:val="single" w:sz="4" w:space="0" w:color="auto"/>
              <w:right w:val="single" w:sz="4" w:space="0" w:color="auto"/>
            </w:tcBorders>
            <w:vAlign w:val="center"/>
          </w:tcPr>
          <w:p w14:paraId="7877BE1D" w14:textId="77777777" w:rsidR="0041440F" w:rsidRPr="006E6C6D" w:rsidRDefault="0041440F" w:rsidP="00162FA0">
            <w:pPr>
              <w:ind w:right="-1"/>
              <w:rPr>
                <w:b/>
                <w:sz w:val="28"/>
                <w:szCs w:val="28"/>
              </w:rPr>
            </w:pPr>
            <w:r w:rsidRPr="006E6C6D">
              <w:rPr>
                <w:b/>
                <w:sz w:val="28"/>
                <w:szCs w:val="28"/>
              </w:rPr>
              <w:t>45112210-0</w:t>
            </w:r>
          </w:p>
        </w:tc>
        <w:tc>
          <w:tcPr>
            <w:tcW w:w="8370" w:type="dxa"/>
            <w:tcBorders>
              <w:top w:val="single" w:sz="4" w:space="0" w:color="auto"/>
              <w:left w:val="single" w:sz="4" w:space="0" w:color="auto"/>
              <w:bottom w:val="single" w:sz="4" w:space="0" w:color="auto"/>
              <w:right w:val="single" w:sz="4" w:space="0" w:color="auto"/>
            </w:tcBorders>
            <w:vAlign w:val="center"/>
          </w:tcPr>
          <w:p w14:paraId="24C565B5" w14:textId="77777777" w:rsidR="0041440F" w:rsidRPr="006E6C6D" w:rsidRDefault="0041440F" w:rsidP="00162FA0">
            <w:pPr>
              <w:ind w:right="-1"/>
              <w:rPr>
                <w:b/>
                <w:sz w:val="28"/>
                <w:szCs w:val="28"/>
              </w:rPr>
            </w:pPr>
            <w:proofErr w:type="spellStart"/>
            <w:r w:rsidRPr="006E6C6D">
              <w:rPr>
                <w:b/>
                <w:sz w:val="28"/>
                <w:szCs w:val="28"/>
              </w:rPr>
              <w:t>Usunięcie</w:t>
            </w:r>
            <w:proofErr w:type="spellEnd"/>
            <w:r w:rsidRPr="006E6C6D">
              <w:rPr>
                <w:b/>
                <w:sz w:val="28"/>
                <w:szCs w:val="28"/>
              </w:rPr>
              <w:t xml:space="preserve"> </w:t>
            </w:r>
            <w:proofErr w:type="spellStart"/>
            <w:r w:rsidRPr="006E6C6D">
              <w:rPr>
                <w:b/>
                <w:sz w:val="28"/>
                <w:szCs w:val="28"/>
              </w:rPr>
              <w:t>wierzchniej</w:t>
            </w:r>
            <w:proofErr w:type="spellEnd"/>
            <w:r w:rsidRPr="006E6C6D">
              <w:rPr>
                <w:b/>
                <w:sz w:val="28"/>
                <w:szCs w:val="28"/>
              </w:rPr>
              <w:t xml:space="preserve"> </w:t>
            </w:r>
            <w:proofErr w:type="spellStart"/>
            <w:r w:rsidRPr="006E6C6D">
              <w:rPr>
                <w:b/>
                <w:sz w:val="28"/>
                <w:szCs w:val="28"/>
              </w:rPr>
              <w:t>warstwy</w:t>
            </w:r>
            <w:proofErr w:type="spellEnd"/>
            <w:r w:rsidRPr="006E6C6D">
              <w:rPr>
                <w:b/>
                <w:sz w:val="28"/>
                <w:szCs w:val="28"/>
              </w:rPr>
              <w:t xml:space="preserve"> </w:t>
            </w:r>
            <w:proofErr w:type="spellStart"/>
            <w:r w:rsidRPr="006E6C6D">
              <w:rPr>
                <w:b/>
                <w:sz w:val="28"/>
                <w:szCs w:val="28"/>
              </w:rPr>
              <w:t>gleby</w:t>
            </w:r>
            <w:proofErr w:type="spellEnd"/>
          </w:p>
        </w:tc>
      </w:tr>
      <w:tr w:rsidR="0041440F" w:rsidRPr="00F5322F" w14:paraId="2E8F17C2" w14:textId="77777777" w:rsidTr="0041440F">
        <w:trPr>
          <w:trHeight w:hRule="exact" w:val="340"/>
          <w:jc w:val="center"/>
        </w:trPr>
        <w:tc>
          <w:tcPr>
            <w:tcW w:w="1851" w:type="dxa"/>
            <w:tcBorders>
              <w:top w:val="single" w:sz="4" w:space="0" w:color="auto"/>
              <w:left w:val="single" w:sz="4" w:space="0" w:color="auto"/>
              <w:bottom w:val="single" w:sz="4" w:space="0" w:color="auto"/>
              <w:right w:val="single" w:sz="4" w:space="0" w:color="auto"/>
            </w:tcBorders>
            <w:vAlign w:val="center"/>
          </w:tcPr>
          <w:p w14:paraId="0843C448" w14:textId="77777777" w:rsidR="0041440F" w:rsidRPr="006E6C6D" w:rsidRDefault="0041440F" w:rsidP="00162FA0">
            <w:pPr>
              <w:ind w:right="-1"/>
              <w:rPr>
                <w:b/>
                <w:sz w:val="28"/>
                <w:szCs w:val="28"/>
              </w:rPr>
            </w:pPr>
            <w:r w:rsidRPr="006E6C6D">
              <w:rPr>
                <w:b/>
                <w:sz w:val="28"/>
                <w:szCs w:val="28"/>
              </w:rPr>
              <w:t>45112100-6</w:t>
            </w:r>
          </w:p>
        </w:tc>
        <w:tc>
          <w:tcPr>
            <w:tcW w:w="8370" w:type="dxa"/>
            <w:tcBorders>
              <w:top w:val="single" w:sz="4" w:space="0" w:color="auto"/>
              <w:left w:val="single" w:sz="4" w:space="0" w:color="auto"/>
              <w:bottom w:val="single" w:sz="4" w:space="0" w:color="auto"/>
              <w:right w:val="single" w:sz="4" w:space="0" w:color="auto"/>
            </w:tcBorders>
            <w:vAlign w:val="center"/>
          </w:tcPr>
          <w:p w14:paraId="2ACDA712" w14:textId="77777777" w:rsidR="0041440F" w:rsidRPr="0041440F" w:rsidRDefault="0041440F" w:rsidP="00162FA0">
            <w:pPr>
              <w:ind w:right="-1"/>
              <w:rPr>
                <w:b/>
                <w:sz w:val="28"/>
                <w:szCs w:val="28"/>
                <w:lang w:val="pl-PL"/>
              </w:rPr>
            </w:pPr>
            <w:r w:rsidRPr="0041440F">
              <w:rPr>
                <w:b/>
                <w:sz w:val="28"/>
                <w:szCs w:val="28"/>
                <w:lang w:val="pl-PL"/>
              </w:rPr>
              <w:t>Roboty w zakresie kopania rowów</w:t>
            </w:r>
          </w:p>
        </w:tc>
      </w:tr>
      <w:tr w:rsidR="0041440F" w:rsidRPr="006E6C6D" w14:paraId="6363E2ED" w14:textId="77777777" w:rsidTr="0041440F">
        <w:trPr>
          <w:trHeight w:hRule="exact" w:val="392"/>
          <w:jc w:val="center"/>
        </w:trPr>
        <w:tc>
          <w:tcPr>
            <w:tcW w:w="1851" w:type="dxa"/>
            <w:tcBorders>
              <w:top w:val="single" w:sz="4" w:space="0" w:color="auto"/>
              <w:left w:val="single" w:sz="4" w:space="0" w:color="auto"/>
              <w:bottom w:val="single" w:sz="4" w:space="0" w:color="auto"/>
              <w:right w:val="single" w:sz="4" w:space="0" w:color="auto"/>
            </w:tcBorders>
            <w:vAlign w:val="center"/>
          </w:tcPr>
          <w:p w14:paraId="428F4C7C" w14:textId="77777777" w:rsidR="0041440F" w:rsidRPr="006E6C6D" w:rsidRDefault="0041440F" w:rsidP="00162FA0">
            <w:pPr>
              <w:ind w:right="-1"/>
              <w:rPr>
                <w:b/>
                <w:sz w:val="28"/>
                <w:szCs w:val="28"/>
              </w:rPr>
            </w:pPr>
            <w:r w:rsidRPr="006E6C6D">
              <w:rPr>
                <w:b/>
                <w:sz w:val="28"/>
                <w:szCs w:val="28"/>
              </w:rPr>
              <w:t>45112300-8</w:t>
            </w:r>
          </w:p>
        </w:tc>
        <w:tc>
          <w:tcPr>
            <w:tcW w:w="8370" w:type="dxa"/>
            <w:tcBorders>
              <w:top w:val="single" w:sz="4" w:space="0" w:color="auto"/>
              <w:left w:val="single" w:sz="4" w:space="0" w:color="auto"/>
              <w:bottom w:val="single" w:sz="4" w:space="0" w:color="auto"/>
              <w:right w:val="single" w:sz="4" w:space="0" w:color="auto"/>
            </w:tcBorders>
            <w:vAlign w:val="center"/>
          </w:tcPr>
          <w:p w14:paraId="0E76172D" w14:textId="77777777" w:rsidR="0041440F" w:rsidRPr="006E6C6D" w:rsidRDefault="0041440F" w:rsidP="00162FA0">
            <w:pPr>
              <w:ind w:right="-1"/>
              <w:rPr>
                <w:b/>
                <w:sz w:val="28"/>
                <w:szCs w:val="28"/>
              </w:rPr>
            </w:pPr>
            <w:proofErr w:type="spellStart"/>
            <w:r w:rsidRPr="006E6C6D">
              <w:rPr>
                <w:b/>
                <w:sz w:val="28"/>
                <w:szCs w:val="28"/>
              </w:rPr>
              <w:t>Rekultywacja</w:t>
            </w:r>
            <w:proofErr w:type="spellEnd"/>
            <w:r w:rsidRPr="006E6C6D">
              <w:rPr>
                <w:b/>
                <w:sz w:val="28"/>
                <w:szCs w:val="28"/>
              </w:rPr>
              <w:t xml:space="preserve"> </w:t>
            </w:r>
            <w:proofErr w:type="spellStart"/>
            <w:r w:rsidRPr="006E6C6D">
              <w:rPr>
                <w:b/>
                <w:sz w:val="28"/>
                <w:szCs w:val="28"/>
              </w:rPr>
              <w:t>gleby</w:t>
            </w:r>
            <w:proofErr w:type="spellEnd"/>
          </w:p>
        </w:tc>
      </w:tr>
      <w:tr w:rsidR="0041440F" w:rsidRPr="00F5322F" w14:paraId="41FE7F8A" w14:textId="77777777" w:rsidTr="0041440F">
        <w:trPr>
          <w:trHeight w:hRule="exact" w:val="412"/>
          <w:jc w:val="center"/>
        </w:trPr>
        <w:tc>
          <w:tcPr>
            <w:tcW w:w="1851" w:type="dxa"/>
            <w:tcBorders>
              <w:top w:val="single" w:sz="4" w:space="0" w:color="auto"/>
              <w:left w:val="single" w:sz="4" w:space="0" w:color="auto"/>
              <w:bottom w:val="single" w:sz="4" w:space="0" w:color="auto"/>
              <w:right w:val="single" w:sz="4" w:space="0" w:color="auto"/>
            </w:tcBorders>
            <w:vAlign w:val="center"/>
          </w:tcPr>
          <w:p w14:paraId="0A05862D" w14:textId="77777777" w:rsidR="0041440F" w:rsidRPr="006E6C6D" w:rsidRDefault="0041440F" w:rsidP="00162FA0">
            <w:pPr>
              <w:ind w:right="-1"/>
              <w:rPr>
                <w:b/>
                <w:sz w:val="28"/>
                <w:szCs w:val="28"/>
              </w:rPr>
            </w:pPr>
            <w:r w:rsidRPr="006E6C6D">
              <w:rPr>
                <w:b/>
                <w:sz w:val="28"/>
                <w:szCs w:val="28"/>
              </w:rPr>
              <w:t>45233124-4</w:t>
            </w:r>
          </w:p>
        </w:tc>
        <w:tc>
          <w:tcPr>
            <w:tcW w:w="8370" w:type="dxa"/>
            <w:tcBorders>
              <w:top w:val="single" w:sz="4" w:space="0" w:color="auto"/>
              <w:left w:val="single" w:sz="4" w:space="0" w:color="auto"/>
              <w:bottom w:val="single" w:sz="4" w:space="0" w:color="auto"/>
              <w:right w:val="single" w:sz="4" w:space="0" w:color="auto"/>
            </w:tcBorders>
            <w:vAlign w:val="center"/>
          </w:tcPr>
          <w:p w14:paraId="10F92B4A" w14:textId="77777777" w:rsidR="0041440F" w:rsidRPr="0041440F" w:rsidRDefault="0041440F" w:rsidP="00162FA0">
            <w:pPr>
              <w:ind w:right="-1"/>
              <w:rPr>
                <w:b/>
                <w:sz w:val="28"/>
                <w:szCs w:val="28"/>
                <w:lang w:val="pl-PL"/>
              </w:rPr>
            </w:pPr>
            <w:r w:rsidRPr="0041440F">
              <w:rPr>
                <w:b/>
                <w:sz w:val="28"/>
                <w:szCs w:val="28"/>
                <w:lang w:val="pl-PL"/>
              </w:rPr>
              <w:t>Roboty budowlane w zakresie arterii drogowych</w:t>
            </w:r>
          </w:p>
        </w:tc>
      </w:tr>
      <w:tr w:rsidR="0041440F" w:rsidRPr="00F5322F" w14:paraId="5985E66A" w14:textId="77777777" w:rsidTr="0041440F">
        <w:trPr>
          <w:trHeight w:hRule="exact" w:val="431"/>
          <w:jc w:val="center"/>
        </w:trPr>
        <w:tc>
          <w:tcPr>
            <w:tcW w:w="1851" w:type="dxa"/>
            <w:tcBorders>
              <w:top w:val="single" w:sz="4" w:space="0" w:color="auto"/>
              <w:left w:val="single" w:sz="4" w:space="0" w:color="auto"/>
              <w:bottom w:val="single" w:sz="4" w:space="0" w:color="auto"/>
              <w:right w:val="single" w:sz="4" w:space="0" w:color="auto"/>
            </w:tcBorders>
            <w:vAlign w:val="center"/>
          </w:tcPr>
          <w:p w14:paraId="5B6F99D0" w14:textId="77777777" w:rsidR="0041440F" w:rsidRPr="006E6C6D" w:rsidRDefault="0041440F" w:rsidP="00162FA0">
            <w:pPr>
              <w:ind w:right="-1"/>
              <w:rPr>
                <w:b/>
                <w:sz w:val="28"/>
                <w:szCs w:val="28"/>
              </w:rPr>
            </w:pPr>
            <w:r w:rsidRPr="006E6C6D">
              <w:rPr>
                <w:b/>
                <w:sz w:val="28"/>
                <w:szCs w:val="28"/>
              </w:rPr>
              <w:t>45111240-2</w:t>
            </w:r>
          </w:p>
        </w:tc>
        <w:tc>
          <w:tcPr>
            <w:tcW w:w="8370" w:type="dxa"/>
            <w:tcBorders>
              <w:top w:val="single" w:sz="4" w:space="0" w:color="auto"/>
              <w:left w:val="single" w:sz="4" w:space="0" w:color="auto"/>
              <w:bottom w:val="single" w:sz="4" w:space="0" w:color="auto"/>
              <w:right w:val="single" w:sz="4" w:space="0" w:color="auto"/>
            </w:tcBorders>
            <w:vAlign w:val="center"/>
          </w:tcPr>
          <w:p w14:paraId="636CA1BE" w14:textId="77777777" w:rsidR="0041440F" w:rsidRPr="0041440F" w:rsidRDefault="0041440F" w:rsidP="00162FA0">
            <w:pPr>
              <w:ind w:right="-1"/>
              <w:rPr>
                <w:b/>
                <w:sz w:val="28"/>
                <w:szCs w:val="28"/>
                <w:lang w:val="pl-PL"/>
              </w:rPr>
            </w:pPr>
            <w:r w:rsidRPr="0041440F">
              <w:rPr>
                <w:b/>
                <w:sz w:val="28"/>
                <w:szCs w:val="28"/>
                <w:lang w:val="pl-PL"/>
              </w:rPr>
              <w:t>Roboty w zakresie odwadniania gruntu</w:t>
            </w:r>
          </w:p>
        </w:tc>
      </w:tr>
      <w:tr w:rsidR="0041440F" w:rsidRPr="00F5322F" w14:paraId="67119996" w14:textId="77777777" w:rsidTr="0041440F">
        <w:trPr>
          <w:trHeight w:hRule="exact" w:val="697"/>
          <w:jc w:val="center"/>
        </w:trPr>
        <w:tc>
          <w:tcPr>
            <w:tcW w:w="1851" w:type="dxa"/>
            <w:tcBorders>
              <w:top w:val="single" w:sz="4" w:space="0" w:color="auto"/>
              <w:left w:val="single" w:sz="4" w:space="0" w:color="auto"/>
              <w:bottom w:val="single" w:sz="4" w:space="0" w:color="auto"/>
              <w:right w:val="single" w:sz="4" w:space="0" w:color="auto"/>
            </w:tcBorders>
            <w:vAlign w:val="center"/>
          </w:tcPr>
          <w:p w14:paraId="11380E90" w14:textId="77777777" w:rsidR="0041440F" w:rsidRPr="006E6C6D" w:rsidRDefault="0041440F" w:rsidP="00162FA0">
            <w:pPr>
              <w:tabs>
                <w:tab w:val="left" w:pos="1134"/>
                <w:tab w:val="left" w:pos="6946"/>
              </w:tabs>
              <w:ind w:right="-1"/>
              <w:rPr>
                <w:b/>
                <w:iCs/>
                <w:sz w:val="28"/>
                <w:szCs w:val="28"/>
                <w:u w:val="single"/>
              </w:rPr>
            </w:pPr>
            <w:r w:rsidRPr="006E6C6D">
              <w:rPr>
                <w:b/>
                <w:sz w:val="28"/>
                <w:szCs w:val="28"/>
              </w:rPr>
              <w:lastRenderedPageBreak/>
              <w:t>45233222-1</w:t>
            </w:r>
          </w:p>
        </w:tc>
        <w:tc>
          <w:tcPr>
            <w:tcW w:w="8370" w:type="dxa"/>
            <w:tcBorders>
              <w:top w:val="single" w:sz="4" w:space="0" w:color="auto"/>
              <w:left w:val="single" w:sz="4" w:space="0" w:color="auto"/>
              <w:bottom w:val="single" w:sz="4" w:space="0" w:color="auto"/>
              <w:right w:val="single" w:sz="4" w:space="0" w:color="auto"/>
            </w:tcBorders>
            <w:vAlign w:val="center"/>
          </w:tcPr>
          <w:p w14:paraId="2E936189" w14:textId="77777777" w:rsidR="0041440F" w:rsidRPr="0041440F" w:rsidRDefault="0041440F" w:rsidP="00162FA0">
            <w:pPr>
              <w:ind w:right="-1"/>
              <w:rPr>
                <w:b/>
                <w:sz w:val="28"/>
                <w:szCs w:val="28"/>
                <w:lang w:val="pl-PL"/>
              </w:rPr>
            </w:pPr>
            <w:r w:rsidRPr="0041440F">
              <w:rPr>
                <w:b/>
                <w:sz w:val="28"/>
                <w:szCs w:val="28"/>
                <w:lang w:val="pl-PL"/>
              </w:rPr>
              <w:t>Roboty budowlane w zakresie układania chodników i asfaltowania</w:t>
            </w:r>
          </w:p>
        </w:tc>
      </w:tr>
      <w:tr w:rsidR="0041440F" w:rsidRPr="00F5322F" w14:paraId="0E07FB22" w14:textId="77777777" w:rsidTr="0041440F">
        <w:trPr>
          <w:trHeight w:hRule="exact" w:val="292"/>
          <w:jc w:val="center"/>
        </w:trPr>
        <w:tc>
          <w:tcPr>
            <w:tcW w:w="1851" w:type="dxa"/>
            <w:tcBorders>
              <w:top w:val="single" w:sz="4" w:space="0" w:color="auto"/>
              <w:left w:val="single" w:sz="4" w:space="0" w:color="auto"/>
              <w:bottom w:val="single" w:sz="4" w:space="0" w:color="auto"/>
              <w:right w:val="single" w:sz="4" w:space="0" w:color="auto"/>
            </w:tcBorders>
            <w:vAlign w:val="center"/>
          </w:tcPr>
          <w:p w14:paraId="61EF3255" w14:textId="77777777" w:rsidR="0041440F" w:rsidRPr="006E6C6D" w:rsidRDefault="0041440F" w:rsidP="00162FA0">
            <w:pPr>
              <w:ind w:right="-1"/>
              <w:rPr>
                <w:b/>
                <w:sz w:val="28"/>
                <w:szCs w:val="28"/>
              </w:rPr>
            </w:pPr>
            <w:r w:rsidRPr="006E6C6D">
              <w:rPr>
                <w:b/>
                <w:sz w:val="28"/>
                <w:szCs w:val="28"/>
              </w:rPr>
              <w:t>45312000-7</w:t>
            </w:r>
          </w:p>
        </w:tc>
        <w:tc>
          <w:tcPr>
            <w:tcW w:w="8370" w:type="dxa"/>
            <w:tcBorders>
              <w:top w:val="single" w:sz="4" w:space="0" w:color="auto"/>
              <w:left w:val="single" w:sz="4" w:space="0" w:color="auto"/>
              <w:bottom w:val="single" w:sz="4" w:space="0" w:color="auto"/>
              <w:right w:val="single" w:sz="4" w:space="0" w:color="auto"/>
            </w:tcBorders>
            <w:vAlign w:val="center"/>
          </w:tcPr>
          <w:p w14:paraId="306AD8B2" w14:textId="77777777" w:rsidR="0041440F" w:rsidRPr="0041440F" w:rsidRDefault="0041440F" w:rsidP="00162FA0">
            <w:pPr>
              <w:ind w:right="-1"/>
              <w:rPr>
                <w:b/>
                <w:sz w:val="28"/>
                <w:szCs w:val="28"/>
                <w:lang w:val="pl-PL"/>
              </w:rPr>
            </w:pPr>
            <w:r w:rsidRPr="0041440F">
              <w:rPr>
                <w:b/>
                <w:sz w:val="28"/>
                <w:szCs w:val="28"/>
                <w:lang w:val="pl-PL"/>
              </w:rPr>
              <w:t>Instalowanie systemów alarmowych i anten</w:t>
            </w:r>
          </w:p>
        </w:tc>
      </w:tr>
      <w:tr w:rsidR="0041440F" w:rsidRPr="006E6C6D" w14:paraId="1712E2FF" w14:textId="77777777" w:rsidTr="0041440F">
        <w:trPr>
          <w:trHeight w:hRule="exact" w:val="340"/>
          <w:jc w:val="center"/>
        </w:trPr>
        <w:tc>
          <w:tcPr>
            <w:tcW w:w="1851" w:type="dxa"/>
            <w:tcBorders>
              <w:top w:val="single" w:sz="4" w:space="0" w:color="auto"/>
              <w:left w:val="single" w:sz="4" w:space="0" w:color="auto"/>
              <w:bottom w:val="single" w:sz="4" w:space="0" w:color="auto"/>
              <w:right w:val="single" w:sz="4" w:space="0" w:color="auto"/>
            </w:tcBorders>
            <w:vAlign w:val="center"/>
          </w:tcPr>
          <w:p w14:paraId="633A125A" w14:textId="77777777" w:rsidR="0041440F" w:rsidRPr="006E6C6D" w:rsidRDefault="0041440F" w:rsidP="00162FA0">
            <w:pPr>
              <w:ind w:right="-1"/>
              <w:rPr>
                <w:b/>
                <w:sz w:val="28"/>
                <w:szCs w:val="28"/>
              </w:rPr>
            </w:pPr>
            <w:r w:rsidRPr="006E6C6D">
              <w:rPr>
                <w:b/>
                <w:color w:val="2C2C2C"/>
                <w:sz w:val="28"/>
                <w:szCs w:val="28"/>
              </w:rPr>
              <w:t>45315100-9</w:t>
            </w:r>
          </w:p>
        </w:tc>
        <w:tc>
          <w:tcPr>
            <w:tcW w:w="8370" w:type="dxa"/>
            <w:tcBorders>
              <w:top w:val="single" w:sz="4" w:space="0" w:color="auto"/>
              <w:left w:val="single" w:sz="4" w:space="0" w:color="auto"/>
              <w:bottom w:val="single" w:sz="4" w:space="0" w:color="auto"/>
              <w:right w:val="single" w:sz="4" w:space="0" w:color="auto"/>
            </w:tcBorders>
            <w:vAlign w:val="center"/>
          </w:tcPr>
          <w:p w14:paraId="69DC0D2D" w14:textId="77777777" w:rsidR="0041440F" w:rsidRDefault="0041440F" w:rsidP="00162FA0">
            <w:pPr>
              <w:ind w:right="-1"/>
              <w:rPr>
                <w:b/>
                <w:sz w:val="28"/>
                <w:szCs w:val="28"/>
              </w:rPr>
            </w:pPr>
            <w:proofErr w:type="spellStart"/>
            <w:r w:rsidRPr="006E6C6D">
              <w:rPr>
                <w:b/>
                <w:sz w:val="28"/>
                <w:szCs w:val="28"/>
              </w:rPr>
              <w:t>Instalacyjne</w:t>
            </w:r>
            <w:proofErr w:type="spellEnd"/>
            <w:r w:rsidRPr="006E6C6D">
              <w:rPr>
                <w:b/>
                <w:sz w:val="28"/>
                <w:szCs w:val="28"/>
              </w:rPr>
              <w:t xml:space="preserve"> </w:t>
            </w:r>
            <w:proofErr w:type="spellStart"/>
            <w:r w:rsidRPr="006E6C6D">
              <w:rPr>
                <w:b/>
                <w:sz w:val="28"/>
                <w:szCs w:val="28"/>
              </w:rPr>
              <w:t>roboty</w:t>
            </w:r>
            <w:proofErr w:type="spellEnd"/>
            <w:r w:rsidRPr="006E6C6D">
              <w:rPr>
                <w:b/>
                <w:sz w:val="28"/>
                <w:szCs w:val="28"/>
              </w:rPr>
              <w:t xml:space="preserve"> </w:t>
            </w:r>
            <w:proofErr w:type="spellStart"/>
            <w:r w:rsidRPr="006E6C6D">
              <w:rPr>
                <w:b/>
                <w:sz w:val="28"/>
                <w:szCs w:val="28"/>
              </w:rPr>
              <w:t>elektrotechniczne</w:t>
            </w:r>
            <w:proofErr w:type="spellEnd"/>
          </w:p>
          <w:p w14:paraId="39F278F9" w14:textId="77777777" w:rsidR="0041440F" w:rsidRDefault="0041440F" w:rsidP="00162FA0">
            <w:pPr>
              <w:ind w:right="-1"/>
              <w:rPr>
                <w:b/>
                <w:sz w:val="28"/>
                <w:szCs w:val="28"/>
              </w:rPr>
            </w:pPr>
          </w:p>
          <w:p w14:paraId="45DF0014" w14:textId="77777777" w:rsidR="0041440F" w:rsidRPr="006E6C6D" w:rsidRDefault="0041440F" w:rsidP="00162FA0">
            <w:pPr>
              <w:ind w:right="-1"/>
              <w:rPr>
                <w:b/>
                <w:sz w:val="28"/>
                <w:szCs w:val="28"/>
              </w:rPr>
            </w:pPr>
          </w:p>
        </w:tc>
      </w:tr>
      <w:tr w:rsidR="0041440F" w:rsidRPr="00F5322F" w14:paraId="6BC2EBE4" w14:textId="77777777" w:rsidTr="0041440F">
        <w:trPr>
          <w:trHeight w:hRule="exact" w:val="418"/>
          <w:jc w:val="center"/>
        </w:trPr>
        <w:tc>
          <w:tcPr>
            <w:tcW w:w="1851" w:type="dxa"/>
            <w:tcBorders>
              <w:top w:val="single" w:sz="4" w:space="0" w:color="auto"/>
              <w:left w:val="single" w:sz="4" w:space="0" w:color="auto"/>
              <w:bottom w:val="single" w:sz="4" w:space="0" w:color="auto"/>
              <w:right w:val="single" w:sz="4" w:space="0" w:color="auto"/>
            </w:tcBorders>
            <w:vAlign w:val="center"/>
          </w:tcPr>
          <w:p w14:paraId="4A9B2169" w14:textId="77777777" w:rsidR="0041440F" w:rsidRPr="006E6C6D" w:rsidRDefault="0041440F" w:rsidP="00162FA0">
            <w:pPr>
              <w:ind w:right="-1"/>
              <w:rPr>
                <w:b/>
                <w:sz w:val="28"/>
                <w:szCs w:val="28"/>
              </w:rPr>
            </w:pPr>
            <w:r w:rsidRPr="006E6C6D">
              <w:rPr>
                <w:b/>
                <w:bCs/>
                <w:sz w:val="28"/>
                <w:szCs w:val="28"/>
              </w:rPr>
              <w:t>45330000-9</w:t>
            </w:r>
          </w:p>
        </w:tc>
        <w:tc>
          <w:tcPr>
            <w:tcW w:w="8370" w:type="dxa"/>
            <w:tcBorders>
              <w:top w:val="single" w:sz="4" w:space="0" w:color="auto"/>
              <w:left w:val="single" w:sz="4" w:space="0" w:color="auto"/>
              <w:bottom w:val="single" w:sz="4" w:space="0" w:color="auto"/>
              <w:right w:val="single" w:sz="4" w:space="0" w:color="auto"/>
            </w:tcBorders>
            <w:vAlign w:val="center"/>
          </w:tcPr>
          <w:p w14:paraId="3C5D8BA4" w14:textId="77777777" w:rsidR="0041440F" w:rsidRPr="0041440F" w:rsidRDefault="0041440F" w:rsidP="00162FA0">
            <w:pPr>
              <w:ind w:right="-1"/>
              <w:rPr>
                <w:b/>
                <w:sz w:val="28"/>
                <w:szCs w:val="28"/>
                <w:lang w:val="pl-PL"/>
              </w:rPr>
            </w:pPr>
            <w:r w:rsidRPr="0041440F">
              <w:rPr>
                <w:b/>
                <w:bCs/>
                <w:sz w:val="28"/>
                <w:szCs w:val="28"/>
                <w:lang w:val="pl-PL"/>
              </w:rPr>
              <w:t>Roboty instalacyjne wodno-kanalizacyjne i sanitarne</w:t>
            </w:r>
          </w:p>
        </w:tc>
      </w:tr>
      <w:tr w:rsidR="0041440F" w:rsidRPr="00F5322F" w14:paraId="02CD2025" w14:textId="77777777" w:rsidTr="0041440F">
        <w:trPr>
          <w:trHeight w:hRule="exact" w:val="711"/>
          <w:jc w:val="center"/>
        </w:trPr>
        <w:tc>
          <w:tcPr>
            <w:tcW w:w="1851" w:type="dxa"/>
            <w:tcBorders>
              <w:top w:val="single" w:sz="4" w:space="0" w:color="auto"/>
              <w:left w:val="single" w:sz="4" w:space="0" w:color="auto"/>
              <w:bottom w:val="single" w:sz="4" w:space="0" w:color="auto"/>
              <w:right w:val="single" w:sz="4" w:space="0" w:color="auto"/>
            </w:tcBorders>
            <w:vAlign w:val="center"/>
          </w:tcPr>
          <w:p w14:paraId="2FE07773" w14:textId="77777777" w:rsidR="0041440F" w:rsidRPr="006E6C6D" w:rsidRDefault="0041440F" w:rsidP="00162FA0">
            <w:pPr>
              <w:ind w:right="-1"/>
              <w:rPr>
                <w:b/>
                <w:sz w:val="28"/>
                <w:szCs w:val="28"/>
              </w:rPr>
            </w:pPr>
            <w:r w:rsidRPr="006E6C6D">
              <w:rPr>
                <w:b/>
                <w:sz w:val="28"/>
                <w:szCs w:val="28"/>
              </w:rPr>
              <w:t>45231300-8</w:t>
            </w:r>
          </w:p>
        </w:tc>
        <w:tc>
          <w:tcPr>
            <w:tcW w:w="8370" w:type="dxa"/>
            <w:tcBorders>
              <w:top w:val="single" w:sz="4" w:space="0" w:color="auto"/>
              <w:left w:val="single" w:sz="4" w:space="0" w:color="auto"/>
              <w:bottom w:val="single" w:sz="4" w:space="0" w:color="auto"/>
              <w:right w:val="single" w:sz="4" w:space="0" w:color="auto"/>
            </w:tcBorders>
            <w:vAlign w:val="center"/>
          </w:tcPr>
          <w:p w14:paraId="515346BA" w14:textId="77777777" w:rsidR="0041440F" w:rsidRPr="0041440F" w:rsidRDefault="0041440F" w:rsidP="00162FA0">
            <w:pPr>
              <w:ind w:right="-1"/>
              <w:rPr>
                <w:b/>
                <w:sz w:val="28"/>
                <w:szCs w:val="28"/>
                <w:lang w:val="pl-PL"/>
              </w:rPr>
            </w:pPr>
            <w:r w:rsidRPr="0041440F">
              <w:rPr>
                <w:b/>
                <w:sz w:val="28"/>
                <w:szCs w:val="28"/>
                <w:lang w:val="pl-PL"/>
              </w:rPr>
              <w:t xml:space="preserve">roboty budowlane w zakresie budowy wodociągów i  </w:t>
            </w:r>
            <w:r w:rsidRPr="0041440F">
              <w:rPr>
                <w:b/>
                <w:sz w:val="28"/>
                <w:szCs w:val="28"/>
                <w:lang w:val="pl-PL"/>
              </w:rPr>
              <w:br/>
              <w:t xml:space="preserve">  rurociągów do odprowadzania ścieków</w:t>
            </w:r>
          </w:p>
        </w:tc>
      </w:tr>
      <w:tr w:rsidR="0041440F" w:rsidRPr="00F5322F" w14:paraId="191590C5" w14:textId="77777777" w:rsidTr="0041440F">
        <w:trPr>
          <w:trHeight w:hRule="exact" w:val="427"/>
          <w:jc w:val="center"/>
        </w:trPr>
        <w:tc>
          <w:tcPr>
            <w:tcW w:w="1851" w:type="dxa"/>
            <w:tcBorders>
              <w:top w:val="single" w:sz="4" w:space="0" w:color="auto"/>
              <w:left w:val="single" w:sz="4" w:space="0" w:color="auto"/>
              <w:bottom w:val="single" w:sz="4" w:space="0" w:color="auto"/>
              <w:right w:val="single" w:sz="4" w:space="0" w:color="auto"/>
            </w:tcBorders>
            <w:vAlign w:val="center"/>
          </w:tcPr>
          <w:p w14:paraId="6ECD97EC" w14:textId="77777777" w:rsidR="0041440F" w:rsidRPr="006E6C6D" w:rsidRDefault="0041440F" w:rsidP="00162FA0">
            <w:pPr>
              <w:ind w:right="-1"/>
              <w:rPr>
                <w:b/>
                <w:sz w:val="28"/>
                <w:szCs w:val="28"/>
              </w:rPr>
            </w:pPr>
            <w:r w:rsidRPr="006E6C6D">
              <w:rPr>
                <w:b/>
                <w:sz w:val="28"/>
                <w:szCs w:val="28"/>
              </w:rPr>
              <w:t>45232150</w:t>
            </w:r>
          </w:p>
        </w:tc>
        <w:tc>
          <w:tcPr>
            <w:tcW w:w="8370" w:type="dxa"/>
            <w:tcBorders>
              <w:top w:val="single" w:sz="4" w:space="0" w:color="auto"/>
              <w:left w:val="single" w:sz="4" w:space="0" w:color="auto"/>
              <w:bottom w:val="single" w:sz="4" w:space="0" w:color="auto"/>
              <w:right w:val="single" w:sz="4" w:space="0" w:color="auto"/>
            </w:tcBorders>
            <w:vAlign w:val="center"/>
          </w:tcPr>
          <w:p w14:paraId="604A2FB8" w14:textId="77777777" w:rsidR="0041440F" w:rsidRPr="0041440F" w:rsidRDefault="00053430" w:rsidP="00162FA0">
            <w:pPr>
              <w:ind w:right="-1"/>
              <w:rPr>
                <w:b/>
                <w:sz w:val="28"/>
                <w:szCs w:val="28"/>
                <w:lang w:val="pl-PL"/>
              </w:rPr>
            </w:pPr>
            <w:hyperlink r:id="rId9" w:history="1">
              <w:r w:rsidR="0041440F" w:rsidRPr="0041440F">
                <w:rPr>
                  <w:rStyle w:val="Hipercze"/>
                  <w:b/>
                  <w:color w:val="auto"/>
                  <w:sz w:val="28"/>
                  <w:szCs w:val="28"/>
                  <w:u w:val="none"/>
                  <w:lang w:val="pl-PL"/>
                </w:rPr>
                <w:t xml:space="preserve">Roboty w zakresie rurociągów do </w:t>
              </w:r>
              <w:proofErr w:type="spellStart"/>
              <w:r w:rsidR="0041440F" w:rsidRPr="0041440F">
                <w:rPr>
                  <w:rStyle w:val="Hipercze"/>
                  <w:b/>
                  <w:color w:val="auto"/>
                  <w:sz w:val="28"/>
                  <w:szCs w:val="28"/>
                  <w:u w:val="none"/>
                  <w:lang w:val="pl-PL"/>
                </w:rPr>
                <w:t>przesyłu</w:t>
              </w:r>
              <w:proofErr w:type="spellEnd"/>
              <w:r w:rsidR="0041440F" w:rsidRPr="0041440F">
                <w:rPr>
                  <w:rStyle w:val="Hipercze"/>
                  <w:b/>
                  <w:color w:val="auto"/>
                  <w:sz w:val="28"/>
                  <w:szCs w:val="28"/>
                  <w:u w:val="none"/>
                  <w:lang w:val="pl-PL"/>
                </w:rPr>
                <w:t xml:space="preserve"> wody</w:t>
              </w:r>
            </w:hyperlink>
          </w:p>
        </w:tc>
      </w:tr>
      <w:tr w:rsidR="0041440F" w:rsidRPr="00F5322F" w14:paraId="008DE054" w14:textId="77777777" w:rsidTr="0041440F">
        <w:trPr>
          <w:trHeight w:hRule="exact" w:val="434"/>
          <w:jc w:val="center"/>
        </w:trPr>
        <w:tc>
          <w:tcPr>
            <w:tcW w:w="1851" w:type="dxa"/>
            <w:tcBorders>
              <w:top w:val="single" w:sz="4" w:space="0" w:color="auto"/>
              <w:left w:val="single" w:sz="4" w:space="0" w:color="auto"/>
              <w:bottom w:val="single" w:sz="4" w:space="0" w:color="auto"/>
              <w:right w:val="single" w:sz="4" w:space="0" w:color="auto"/>
            </w:tcBorders>
            <w:vAlign w:val="center"/>
          </w:tcPr>
          <w:p w14:paraId="6B5F90C2" w14:textId="77777777" w:rsidR="0041440F" w:rsidRPr="006E6C6D" w:rsidRDefault="0041440F" w:rsidP="00162FA0">
            <w:pPr>
              <w:ind w:right="-1"/>
              <w:rPr>
                <w:b/>
                <w:sz w:val="28"/>
                <w:szCs w:val="28"/>
              </w:rPr>
            </w:pPr>
            <w:r w:rsidRPr="006E6C6D">
              <w:rPr>
                <w:b/>
                <w:sz w:val="28"/>
                <w:szCs w:val="28"/>
              </w:rPr>
              <w:t>45310000-3</w:t>
            </w:r>
          </w:p>
        </w:tc>
        <w:tc>
          <w:tcPr>
            <w:tcW w:w="8370" w:type="dxa"/>
            <w:tcBorders>
              <w:top w:val="single" w:sz="4" w:space="0" w:color="auto"/>
              <w:left w:val="single" w:sz="4" w:space="0" w:color="auto"/>
              <w:bottom w:val="single" w:sz="4" w:space="0" w:color="auto"/>
              <w:right w:val="single" w:sz="4" w:space="0" w:color="auto"/>
            </w:tcBorders>
            <w:vAlign w:val="center"/>
          </w:tcPr>
          <w:p w14:paraId="4C414F59" w14:textId="77777777" w:rsidR="0041440F" w:rsidRPr="0041440F" w:rsidRDefault="0041440F" w:rsidP="00162FA0">
            <w:pPr>
              <w:ind w:right="-1"/>
              <w:rPr>
                <w:b/>
                <w:sz w:val="28"/>
                <w:szCs w:val="28"/>
                <w:lang w:val="pl-PL"/>
              </w:rPr>
            </w:pPr>
            <w:r w:rsidRPr="0041440F">
              <w:rPr>
                <w:b/>
                <w:sz w:val="28"/>
                <w:szCs w:val="28"/>
                <w:lang w:val="pl-PL"/>
              </w:rPr>
              <w:t>Roboty w zakresie instalacji elektrycznych</w:t>
            </w:r>
          </w:p>
        </w:tc>
      </w:tr>
      <w:tr w:rsidR="0041440F" w:rsidRPr="006E6C6D" w14:paraId="025D2F39" w14:textId="77777777" w:rsidTr="0041440F">
        <w:trPr>
          <w:trHeight w:hRule="exact" w:val="426"/>
          <w:jc w:val="center"/>
        </w:trPr>
        <w:tc>
          <w:tcPr>
            <w:tcW w:w="1851" w:type="dxa"/>
            <w:tcBorders>
              <w:top w:val="single" w:sz="4" w:space="0" w:color="auto"/>
              <w:left w:val="single" w:sz="4" w:space="0" w:color="auto"/>
              <w:bottom w:val="single" w:sz="4" w:space="0" w:color="auto"/>
              <w:right w:val="single" w:sz="4" w:space="0" w:color="auto"/>
            </w:tcBorders>
            <w:vAlign w:val="center"/>
          </w:tcPr>
          <w:p w14:paraId="5DE3A592" w14:textId="77777777" w:rsidR="0041440F" w:rsidRPr="006E6C6D" w:rsidRDefault="0041440F" w:rsidP="00162FA0">
            <w:pPr>
              <w:ind w:right="-1"/>
              <w:rPr>
                <w:b/>
                <w:sz w:val="28"/>
                <w:szCs w:val="28"/>
              </w:rPr>
            </w:pPr>
            <w:r w:rsidRPr="00495EE0">
              <w:rPr>
                <w:b/>
                <w:sz w:val="28"/>
                <w:szCs w:val="28"/>
              </w:rPr>
              <w:t>51210000-7</w:t>
            </w:r>
          </w:p>
        </w:tc>
        <w:tc>
          <w:tcPr>
            <w:tcW w:w="8370" w:type="dxa"/>
            <w:tcBorders>
              <w:top w:val="single" w:sz="4" w:space="0" w:color="auto"/>
              <w:left w:val="single" w:sz="4" w:space="0" w:color="auto"/>
              <w:bottom w:val="single" w:sz="4" w:space="0" w:color="auto"/>
              <w:right w:val="single" w:sz="4" w:space="0" w:color="auto"/>
            </w:tcBorders>
            <w:vAlign w:val="center"/>
          </w:tcPr>
          <w:p w14:paraId="0153AE95" w14:textId="77777777" w:rsidR="0041440F" w:rsidRPr="006E6C6D" w:rsidRDefault="0041440F" w:rsidP="00162FA0">
            <w:pPr>
              <w:ind w:right="-1"/>
              <w:rPr>
                <w:b/>
                <w:sz w:val="28"/>
                <w:szCs w:val="28"/>
              </w:rPr>
            </w:pPr>
            <w:proofErr w:type="spellStart"/>
            <w:r w:rsidRPr="00495EE0">
              <w:rPr>
                <w:b/>
                <w:sz w:val="28"/>
                <w:szCs w:val="28"/>
              </w:rPr>
              <w:t>Usługi</w:t>
            </w:r>
            <w:proofErr w:type="spellEnd"/>
            <w:r w:rsidRPr="00495EE0">
              <w:rPr>
                <w:b/>
                <w:sz w:val="28"/>
                <w:szCs w:val="28"/>
              </w:rPr>
              <w:t xml:space="preserve"> </w:t>
            </w:r>
            <w:proofErr w:type="spellStart"/>
            <w:r w:rsidRPr="00495EE0">
              <w:rPr>
                <w:b/>
                <w:sz w:val="28"/>
                <w:szCs w:val="28"/>
              </w:rPr>
              <w:t>instalowania</w:t>
            </w:r>
            <w:proofErr w:type="spellEnd"/>
            <w:r w:rsidRPr="00495EE0">
              <w:rPr>
                <w:b/>
                <w:sz w:val="28"/>
                <w:szCs w:val="28"/>
              </w:rPr>
              <w:t xml:space="preserve"> </w:t>
            </w:r>
            <w:proofErr w:type="spellStart"/>
            <w:r w:rsidRPr="00495EE0">
              <w:rPr>
                <w:b/>
                <w:sz w:val="28"/>
                <w:szCs w:val="28"/>
              </w:rPr>
              <w:t>urządzeń</w:t>
            </w:r>
            <w:proofErr w:type="spellEnd"/>
            <w:r w:rsidRPr="00495EE0">
              <w:rPr>
                <w:b/>
                <w:sz w:val="28"/>
                <w:szCs w:val="28"/>
              </w:rPr>
              <w:t xml:space="preserve"> </w:t>
            </w:r>
            <w:proofErr w:type="spellStart"/>
            <w:r w:rsidRPr="00495EE0">
              <w:rPr>
                <w:b/>
                <w:sz w:val="28"/>
                <w:szCs w:val="28"/>
              </w:rPr>
              <w:t>pomiarowych</w:t>
            </w:r>
            <w:proofErr w:type="spellEnd"/>
          </w:p>
        </w:tc>
      </w:tr>
    </w:tbl>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805DDE">
      <w:pPr>
        <w:pStyle w:val="Tekstpodstawowy32"/>
        <w:numPr>
          <w:ilvl w:val="1"/>
          <w:numId w:val="10"/>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6AA27576" w14:textId="148C23CD" w:rsidR="0031712B" w:rsidRDefault="0020501F" w:rsidP="00E512DE">
      <w:pPr>
        <w:pStyle w:val="Akapitzlist"/>
        <w:spacing w:before="240" w:line="360" w:lineRule="auto"/>
        <w:ind w:left="0" w:firstLine="360"/>
        <w:jc w:val="both"/>
        <w:rPr>
          <w:rFonts w:ascii="Tahoma" w:hAnsi="Tahoma" w:cs="Tahoma"/>
        </w:rPr>
      </w:pPr>
      <w:r w:rsidRPr="002B1BAB">
        <w:rPr>
          <w:rFonts w:ascii="Tahoma" w:hAnsi="Tahoma" w:cs="Tahoma"/>
        </w:rPr>
        <w:t>Przedmiotem zamówienia jest wykonanie</w:t>
      </w:r>
      <w:r w:rsidR="009944FF">
        <w:rPr>
          <w:rFonts w:ascii="Tahoma" w:hAnsi="Tahoma" w:cs="Tahoma"/>
        </w:rPr>
        <w:t xml:space="preserve"> dokumentacji projektowej i</w:t>
      </w:r>
      <w:r w:rsidRPr="002B1BAB">
        <w:rPr>
          <w:rFonts w:ascii="Tahoma" w:hAnsi="Tahoma" w:cs="Tahoma"/>
        </w:rPr>
        <w:t xml:space="preserve"> robót budowlanych </w:t>
      </w:r>
      <w:r w:rsidRPr="003C08FA">
        <w:rPr>
          <w:rFonts w:ascii="Tahoma" w:hAnsi="Tahoma" w:cs="Tahoma"/>
        </w:rPr>
        <w:t xml:space="preserve">dotyczących: </w:t>
      </w:r>
      <w:r w:rsidRPr="003C08FA">
        <w:rPr>
          <w:rFonts w:ascii="Tahoma" w:hAnsi="Tahoma" w:cs="Tahoma"/>
          <w:b/>
          <w:i/>
        </w:rPr>
        <w:t>„</w:t>
      </w:r>
      <w:r w:rsidR="00EA49FB"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 </w:t>
      </w:r>
      <w:r w:rsidR="0031712B">
        <w:rPr>
          <w:rFonts w:ascii="Tahoma" w:hAnsi="Tahoma" w:cs="Tahoma"/>
          <w:b/>
          <w:i/>
        </w:rPr>
        <w:t>I</w:t>
      </w:r>
      <w:r w:rsidR="002A32BA">
        <w:rPr>
          <w:rFonts w:ascii="Tahoma" w:hAnsi="Tahoma" w:cs="Tahoma"/>
          <w:b/>
          <w:i/>
        </w:rPr>
        <w:t>I</w:t>
      </w:r>
      <w:r w:rsidR="0031712B">
        <w:rPr>
          <w:rFonts w:ascii="Tahoma" w:hAnsi="Tahoma" w:cs="Tahoma"/>
          <w:b/>
          <w:i/>
        </w:rPr>
        <w:t xml:space="preserve"> etap </w:t>
      </w:r>
      <w:r w:rsidR="00055D04">
        <w:rPr>
          <w:rFonts w:ascii="Tahoma" w:hAnsi="Tahoma" w:cs="Tahoma"/>
          <w:b/>
          <w:i/>
        </w:rPr>
        <w:t>– SUW Koryta</w:t>
      </w:r>
      <w:r w:rsidR="002A32BA">
        <w:rPr>
          <w:rFonts w:ascii="Tahoma" w:hAnsi="Tahoma" w:cs="Tahoma"/>
          <w:b/>
          <w:i/>
        </w:rPr>
        <w:t xml:space="preserve"> oraz</w:t>
      </w:r>
      <w:r w:rsidR="0031712B">
        <w:rPr>
          <w:rFonts w:ascii="Tahoma" w:hAnsi="Tahoma" w:cs="Tahoma"/>
          <w:b/>
          <w:i/>
        </w:rPr>
        <w:t xml:space="preserve"> sieć wodociągowa</w:t>
      </w:r>
      <w:r w:rsidRPr="003C08FA">
        <w:rPr>
          <w:rFonts w:ascii="Tahoma" w:hAnsi="Tahoma" w:cs="Tahoma"/>
          <w:b/>
          <w:i/>
        </w:rPr>
        <w:t>”</w:t>
      </w:r>
      <w:r w:rsidRPr="003C08FA">
        <w:rPr>
          <w:rFonts w:ascii="Tahoma" w:eastAsia="BatangChe" w:hAnsi="Tahoma" w:cs="Tahoma"/>
        </w:rPr>
        <w:t xml:space="preserve"> </w:t>
      </w:r>
      <w:r w:rsidRPr="003C08FA">
        <w:rPr>
          <w:rFonts w:ascii="Tahoma" w:eastAsia="BatangChe" w:hAnsi="Tahoma" w:cs="Tahoma"/>
          <w:color w:val="00000A"/>
        </w:rPr>
        <w:t xml:space="preserve"> </w:t>
      </w:r>
      <w:r w:rsidR="002B1BAB" w:rsidRPr="003C08FA">
        <w:rPr>
          <w:rFonts w:ascii="Tahoma" w:hAnsi="Tahoma" w:cs="Tahoma"/>
          <w:color w:val="00000A"/>
        </w:rPr>
        <w:t>polegających na</w:t>
      </w:r>
      <w:r w:rsidR="00E512DE">
        <w:rPr>
          <w:rFonts w:ascii="Tahoma" w:hAnsi="Tahoma" w:cs="Tahoma"/>
          <w:color w:val="00000A"/>
        </w:rPr>
        <w:t xml:space="preserve"> </w:t>
      </w:r>
      <w:r w:rsidR="00E512DE" w:rsidRPr="0041440F">
        <w:rPr>
          <w:rFonts w:ascii="Tahoma" w:hAnsi="Tahoma" w:cs="Tahoma"/>
        </w:rPr>
        <w:t>wykon</w:t>
      </w:r>
      <w:r w:rsidR="0031712B">
        <w:rPr>
          <w:rFonts w:ascii="Tahoma" w:hAnsi="Tahoma" w:cs="Tahoma"/>
        </w:rPr>
        <w:t xml:space="preserve">aniu </w:t>
      </w:r>
      <w:r w:rsidR="00E512DE" w:rsidRPr="0041440F">
        <w:rPr>
          <w:rFonts w:ascii="Tahoma" w:hAnsi="Tahoma" w:cs="Tahoma"/>
        </w:rPr>
        <w:t>robót budowlanych w zakresie</w:t>
      </w:r>
      <w:r w:rsidR="0031712B">
        <w:rPr>
          <w:rFonts w:ascii="Tahoma" w:hAnsi="Tahoma" w:cs="Tahoma"/>
        </w:rPr>
        <w:t>:</w:t>
      </w:r>
    </w:p>
    <w:p w14:paraId="3962FDE7" w14:textId="5457A82F" w:rsidR="006A3DA5" w:rsidRPr="00A62944" w:rsidRDefault="006A3DA5" w:rsidP="006A3DA5">
      <w:pPr>
        <w:pStyle w:val="Akapitzlist"/>
        <w:spacing w:before="240" w:line="360" w:lineRule="auto"/>
        <w:ind w:left="0" w:firstLine="360"/>
        <w:jc w:val="both"/>
        <w:rPr>
          <w:rFonts w:ascii="Times New Roman" w:hAnsi="Times New Roman"/>
          <w:color w:val="000000"/>
          <w:sz w:val="24"/>
          <w:szCs w:val="24"/>
        </w:rPr>
      </w:pPr>
      <w:r w:rsidRPr="00A62944">
        <w:rPr>
          <w:rFonts w:ascii="Times New Roman" w:hAnsi="Times New Roman"/>
          <w:color w:val="000000"/>
          <w:sz w:val="24"/>
          <w:szCs w:val="24"/>
        </w:rPr>
        <w:t>- kompleksowej modernizacji i rozbudowy stacji uzdatniania wody w Korytach – działka nr 99/4 i 100/4 obręb PGR Koryta w zakresie podniesienia wydajności stacji do poziomu 5</w:t>
      </w:r>
      <w:r>
        <w:rPr>
          <w:rFonts w:ascii="Times New Roman" w:hAnsi="Times New Roman"/>
          <w:color w:val="000000"/>
          <w:sz w:val="24"/>
          <w:szCs w:val="24"/>
        </w:rPr>
        <w:t>.000 m3/dobę, w tym budowę</w:t>
      </w:r>
      <w:r w:rsidRPr="00A62944">
        <w:rPr>
          <w:rFonts w:ascii="Times New Roman" w:hAnsi="Times New Roman"/>
          <w:color w:val="000000"/>
          <w:sz w:val="24"/>
          <w:szCs w:val="24"/>
        </w:rPr>
        <w:t xml:space="preserve"> </w:t>
      </w:r>
      <w:r w:rsidRPr="00FF6799">
        <w:rPr>
          <w:rFonts w:ascii="Times New Roman" w:hAnsi="Times New Roman"/>
          <w:color w:val="000000"/>
          <w:sz w:val="24"/>
          <w:szCs w:val="24"/>
        </w:rPr>
        <w:t>wykonanie rurociągów łączących studnie głębinowe – istniejące i planowanymi – ze stacją</w:t>
      </w:r>
      <w:r w:rsidRPr="00A62944">
        <w:rPr>
          <w:rFonts w:ascii="Times New Roman" w:hAnsi="Times New Roman"/>
          <w:color w:val="000000"/>
          <w:sz w:val="24"/>
          <w:szCs w:val="24"/>
        </w:rPr>
        <w:t xml:space="preserve">; wymianę urządzeń technologicznych na nowe o wyższej, adekwatnej do zapotrzebowania wydajności, </w:t>
      </w:r>
      <w:r>
        <w:rPr>
          <w:rFonts w:ascii="Times New Roman" w:hAnsi="Times New Roman"/>
          <w:color w:val="000000"/>
          <w:sz w:val="24"/>
          <w:szCs w:val="24"/>
        </w:rPr>
        <w:t>budowę budynku stacji</w:t>
      </w:r>
      <w:r w:rsidRPr="00A62944">
        <w:rPr>
          <w:rFonts w:ascii="Times New Roman" w:hAnsi="Times New Roman"/>
          <w:color w:val="000000"/>
          <w:sz w:val="24"/>
          <w:szCs w:val="24"/>
        </w:rPr>
        <w:t xml:space="preserve">. </w:t>
      </w:r>
    </w:p>
    <w:p w14:paraId="6E6B5A72" w14:textId="77777777" w:rsidR="006A3DA5" w:rsidRDefault="006A3DA5" w:rsidP="006A3DA5">
      <w:pPr>
        <w:pStyle w:val="Akapitzlist"/>
        <w:spacing w:before="240" w:line="360" w:lineRule="auto"/>
        <w:ind w:left="0" w:firstLine="360"/>
        <w:jc w:val="both"/>
        <w:rPr>
          <w:rFonts w:ascii="Times New Roman" w:hAnsi="Times New Roman"/>
          <w:color w:val="000000"/>
          <w:sz w:val="24"/>
          <w:szCs w:val="24"/>
        </w:rPr>
      </w:pPr>
      <w:r w:rsidRPr="00A62944">
        <w:rPr>
          <w:rFonts w:ascii="Times New Roman" w:hAnsi="Times New Roman"/>
          <w:color w:val="000000"/>
          <w:sz w:val="24"/>
          <w:szCs w:val="24"/>
        </w:rPr>
        <w:t xml:space="preserve">     </w:t>
      </w:r>
      <w:r>
        <w:rPr>
          <w:rFonts w:ascii="Times New Roman" w:hAnsi="Times New Roman"/>
          <w:color w:val="000000"/>
          <w:sz w:val="24"/>
          <w:szCs w:val="24"/>
        </w:rPr>
        <w:t xml:space="preserve">- budowy fragmentu rurociągu spinającego SUW Koryta i Mazew na długości ok. 380 </w:t>
      </w:r>
      <w:proofErr w:type="spellStart"/>
      <w:r>
        <w:rPr>
          <w:rFonts w:ascii="Times New Roman" w:hAnsi="Times New Roman"/>
          <w:color w:val="000000"/>
          <w:sz w:val="24"/>
          <w:szCs w:val="24"/>
        </w:rPr>
        <w:t>mb</w:t>
      </w:r>
      <w:proofErr w:type="spellEnd"/>
      <w:r>
        <w:rPr>
          <w:rFonts w:ascii="Times New Roman" w:hAnsi="Times New Roman"/>
          <w:color w:val="000000"/>
          <w:sz w:val="24"/>
          <w:szCs w:val="24"/>
        </w:rPr>
        <w:t xml:space="preserve"> o średnicy </w:t>
      </w:r>
      <w:proofErr w:type="spellStart"/>
      <w:r>
        <w:rPr>
          <w:rFonts w:ascii="Times New Roman" w:hAnsi="Times New Roman"/>
          <w:color w:val="000000"/>
          <w:sz w:val="24"/>
          <w:szCs w:val="24"/>
        </w:rPr>
        <w:t>Dn</w:t>
      </w:r>
      <w:proofErr w:type="spellEnd"/>
      <w:r>
        <w:rPr>
          <w:rFonts w:ascii="Times New Roman" w:hAnsi="Times New Roman"/>
          <w:color w:val="000000"/>
          <w:sz w:val="24"/>
          <w:szCs w:val="24"/>
        </w:rPr>
        <w:t xml:space="preserve"> 200</w:t>
      </w:r>
    </w:p>
    <w:p w14:paraId="46E2ED2B" w14:textId="2BC2893D" w:rsidR="007533B4" w:rsidRDefault="006A3DA5" w:rsidP="006A3DA5">
      <w:pPr>
        <w:pStyle w:val="Akapitzlist"/>
        <w:spacing w:before="240" w:line="360" w:lineRule="auto"/>
        <w:ind w:left="0" w:firstLine="360"/>
        <w:jc w:val="both"/>
        <w:rPr>
          <w:rFonts w:ascii="Times New Roman" w:hAnsi="Times New Roman"/>
          <w:color w:val="000000"/>
          <w:sz w:val="24"/>
          <w:szCs w:val="24"/>
        </w:rPr>
      </w:pPr>
      <w:r>
        <w:rPr>
          <w:rFonts w:ascii="Times New Roman" w:hAnsi="Times New Roman"/>
          <w:color w:val="000000"/>
          <w:sz w:val="24"/>
          <w:szCs w:val="24"/>
        </w:rPr>
        <w:t>- wymiany</w:t>
      </w:r>
      <w:r w:rsidRPr="00542EE8">
        <w:rPr>
          <w:rFonts w:ascii="Times New Roman" w:hAnsi="Times New Roman"/>
          <w:color w:val="000000"/>
          <w:sz w:val="24"/>
          <w:szCs w:val="24"/>
        </w:rPr>
        <w:t xml:space="preserve"> sieci wodociągowej na o średnicy </w:t>
      </w:r>
      <w:proofErr w:type="spellStart"/>
      <w:r w:rsidRPr="00542EE8">
        <w:rPr>
          <w:rFonts w:ascii="Times New Roman" w:hAnsi="Times New Roman"/>
          <w:color w:val="000000"/>
          <w:sz w:val="24"/>
          <w:szCs w:val="24"/>
        </w:rPr>
        <w:t>Dn</w:t>
      </w:r>
      <w:proofErr w:type="spellEnd"/>
      <w:r w:rsidRPr="00542EE8">
        <w:rPr>
          <w:rFonts w:ascii="Times New Roman" w:hAnsi="Times New Roman"/>
          <w:color w:val="000000"/>
          <w:sz w:val="24"/>
          <w:szCs w:val="24"/>
        </w:rPr>
        <w:t xml:space="preserve"> 160 na odcinku ok. 1700 </w:t>
      </w:r>
      <w:proofErr w:type="spellStart"/>
      <w:r w:rsidRPr="00542EE8">
        <w:rPr>
          <w:rFonts w:ascii="Times New Roman" w:hAnsi="Times New Roman"/>
          <w:color w:val="000000"/>
          <w:sz w:val="24"/>
          <w:szCs w:val="24"/>
        </w:rPr>
        <w:t>mb</w:t>
      </w:r>
      <w:proofErr w:type="spellEnd"/>
      <w:r w:rsidRPr="00542EE8">
        <w:rPr>
          <w:rFonts w:ascii="Times New Roman" w:hAnsi="Times New Roman"/>
          <w:color w:val="000000"/>
          <w:sz w:val="24"/>
          <w:szCs w:val="24"/>
        </w:rPr>
        <w:t xml:space="preserve"> – Mazew – Jarochówek - Jarochów oraz</w:t>
      </w:r>
      <w:r>
        <w:rPr>
          <w:rFonts w:ascii="Times New Roman" w:hAnsi="Times New Roman"/>
          <w:color w:val="000000"/>
          <w:sz w:val="24"/>
          <w:szCs w:val="24"/>
        </w:rPr>
        <w:t xml:space="preserve"> budowy</w:t>
      </w:r>
      <w:r w:rsidRPr="00542EE8">
        <w:rPr>
          <w:rFonts w:ascii="Times New Roman" w:hAnsi="Times New Roman"/>
          <w:color w:val="000000"/>
          <w:sz w:val="24"/>
          <w:szCs w:val="24"/>
        </w:rPr>
        <w:t xml:space="preserve"> na odcinku ok. 2350 </w:t>
      </w:r>
      <w:proofErr w:type="spellStart"/>
      <w:r w:rsidRPr="00542EE8">
        <w:rPr>
          <w:rFonts w:ascii="Times New Roman" w:hAnsi="Times New Roman"/>
          <w:color w:val="000000"/>
          <w:sz w:val="24"/>
          <w:szCs w:val="24"/>
        </w:rPr>
        <w:t>mb</w:t>
      </w:r>
      <w:proofErr w:type="spellEnd"/>
      <w:r w:rsidRPr="00542EE8">
        <w:rPr>
          <w:rFonts w:ascii="Times New Roman" w:hAnsi="Times New Roman"/>
          <w:color w:val="000000"/>
          <w:sz w:val="24"/>
          <w:szCs w:val="24"/>
        </w:rPr>
        <w:t xml:space="preserve"> – spinka Jarochówek </w:t>
      </w:r>
      <w:r w:rsidR="007533B4">
        <w:rPr>
          <w:rFonts w:ascii="Times New Roman" w:hAnsi="Times New Roman"/>
          <w:color w:val="000000"/>
          <w:sz w:val="24"/>
          <w:szCs w:val="24"/>
        </w:rPr>
        <w:t>–</w:t>
      </w:r>
      <w:r w:rsidRPr="00542EE8">
        <w:rPr>
          <w:rFonts w:ascii="Times New Roman" w:hAnsi="Times New Roman"/>
          <w:color w:val="000000"/>
          <w:sz w:val="24"/>
          <w:szCs w:val="24"/>
        </w:rPr>
        <w:t xml:space="preserve"> Jarochów</w:t>
      </w:r>
    </w:p>
    <w:p w14:paraId="08434BA1" w14:textId="77CA63D1" w:rsidR="00055D04" w:rsidRDefault="007533B4" w:rsidP="00055D04">
      <w:pPr>
        <w:pStyle w:val="Akapitzlist"/>
        <w:spacing w:before="240" w:line="360" w:lineRule="auto"/>
        <w:ind w:left="0" w:firstLine="360"/>
        <w:jc w:val="both"/>
        <w:rPr>
          <w:rFonts w:ascii="Times New Roman" w:hAnsi="Times New Roman"/>
          <w:color w:val="000000"/>
          <w:sz w:val="24"/>
          <w:szCs w:val="24"/>
        </w:rPr>
      </w:pPr>
      <w:r w:rsidRPr="00055D04">
        <w:rPr>
          <w:rFonts w:ascii="Times New Roman" w:hAnsi="Times New Roman"/>
          <w:color w:val="000000"/>
          <w:sz w:val="24"/>
          <w:szCs w:val="24"/>
        </w:rPr>
        <w:t xml:space="preserve">- przesunięcie </w:t>
      </w:r>
      <w:r w:rsidR="00055D04" w:rsidRPr="00055D04">
        <w:rPr>
          <w:rFonts w:ascii="Times New Roman" w:hAnsi="Times New Roman"/>
          <w:color w:val="000000"/>
          <w:sz w:val="24"/>
          <w:szCs w:val="24"/>
        </w:rPr>
        <w:t xml:space="preserve">tymczasowo posadowionego </w:t>
      </w:r>
      <w:r w:rsidRPr="00055D04">
        <w:rPr>
          <w:rFonts w:ascii="Times New Roman" w:hAnsi="Times New Roman"/>
          <w:color w:val="000000"/>
          <w:sz w:val="24"/>
          <w:szCs w:val="24"/>
        </w:rPr>
        <w:t>agre</w:t>
      </w:r>
      <w:r w:rsidR="00055D04" w:rsidRPr="00055D04">
        <w:rPr>
          <w:rFonts w:ascii="Times New Roman" w:hAnsi="Times New Roman"/>
          <w:color w:val="000000"/>
          <w:sz w:val="24"/>
          <w:szCs w:val="24"/>
        </w:rPr>
        <w:t>gatu prądotwórczego na terenie SUW w miejsce zgodnie z projektem budowlanym</w:t>
      </w:r>
    </w:p>
    <w:p w14:paraId="2A6448FB" w14:textId="312047F9" w:rsidR="00055D04" w:rsidRPr="00055D04" w:rsidRDefault="00055D04" w:rsidP="00055D04">
      <w:pPr>
        <w:pStyle w:val="Akapitzlist"/>
        <w:spacing w:before="240" w:line="360" w:lineRule="auto"/>
        <w:ind w:left="0" w:firstLine="360"/>
        <w:jc w:val="both"/>
        <w:rPr>
          <w:rFonts w:ascii="Times New Roman" w:hAnsi="Times New Roman"/>
          <w:color w:val="000000"/>
          <w:sz w:val="24"/>
          <w:szCs w:val="24"/>
        </w:rPr>
      </w:pPr>
      <w:r>
        <w:rPr>
          <w:rFonts w:ascii="Times New Roman" w:hAnsi="Times New Roman"/>
          <w:color w:val="000000"/>
          <w:sz w:val="24"/>
          <w:szCs w:val="24"/>
        </w:rPr>
        <w:t xml:space="preserve">- wykonanie odprowadzenia wody z istniejących zbiorników do rowu melioracyjnego zlokalizowanego </w:t>
      </w:r>
      <w:r w:rsidR="001D19AF">
        <w:rPr>
          <w:rFonts w:ascii="Times New Roman" w:hAnsi="Times New Roman"/>
          <w:color w:val="000000"/>
          <w:sz w:val="24"/>
          <w:szCs w:val="24"/>
        </w:rPr>
        <w:t xml:space="preserve">w sąsiedztwie działki nr 13/1 obręb PGR Koryta, </w:t>
      </w:r>
      <w:r w:rsidR="00A269A0">
        <w:rPr>
          <w:rFonts w:ascii="Times New Roman" w:hAnsi="Times New Roman"/>
          <w:color w:val="000000"/>
          <w:sz w:val="24"/>
          <w:szCs w:val="24"/>
        </w:rPr>
        <w:t xml:space="preserve">z włączeniem </w:t>
      </w:r>
      <w:r w:rsidR="001D19AF">
        <w:rPr>
          <w:rFonts w:ascii="Times New Roman" w:hAnsi="Times New Roman"/>
          <w:color w:val="000000"/>
          <w:sz w:val="24"/>
          <w:szCs w:val="24"/>
        </w:rPr>
        <w:t xml:space="preserve">w pasie drogowym drogi gminnej </w:t>
      </w:r>
      <w:r>
        <w:rPr>
          <w:rFonts w:ascii="Times New Roman" w:hAnsi="Times New Roman"/>
          <w:color w:val="000000"/>
          <w:sz w:val="24"/>
          <w:szCs w:val="24"/>
        </w:rPr>
        <w:t xml:space="preserve">na działce </w:t>
      </w:r>
      <w:r w:rsidRPr="00E3773C">
        <w:rPr>
          <w:rFonts w:ascii="Times New Roman" w:hAnsi="Times New Roman"/>
          <w:color w:val="000000"/>
          <w:sz w:val="24"/>
          <w:szCs w:val="24"/>
        </w:rPr>
        <w:t xml:space="preserve">nr </w:t>
      </w:r>
      <w:r w:rsidR="001D19AF" w:rsidRPr="00E3773C">
        <w:rPr>
          <w:rFonts w:ascii="Times New Roman" w:hAnsi="Times New Roman"/>
          <w:color w:val="000000"/>
          <w:sz w:val="24"/>
          <w:szCs w:val="24"/>
        </w:rPr>
        <w:t>16</w:t>
      </w:r>
      <w:r w:rsidRPr="00E3773C">
        <w:rPr>
          <w:rFonts w:ascii="Times New Roman" w:hAnsi="Times New Roman"/>
          <w:color w:val="000000"/>
          <w:sz w:val="24"/>
          <w:szCs w:val="24"/>
        </w:rPr>
        <w:t xml:space="preserve"> obręb</w:t>
      </w:r>
      <w:r>
        <w:rPr>
          <w:rFonts w:ascii="Times New Roman" w:hAnsi="Times New Roman"/>
          <w:color w:val="000000"/>
          <w:sz w:val="24"/>
          <w:szCs w:val="24"/>
        </w:rPr>
        <w:t xml:space="preserve"> PGR Koryta, z fragmentem sieci kanalizacji </w:t>
      </w:r>
      <w:r>
        <w:rPr>
          <w:rFonts w:ascii="Times New Roman" w:hAnsi="Times New Roman"/>
          <w:color w:val="000000"/>
          <w:sz w:val="24"/>
          <w:szCs w:val="24"/>
        </w:rPr>
        <w:lastRenderedPageBreak/>
        <w:t>odprowadzającej wraz z uzgodnioną dokumentacją projektową, w tym pozyskanie wymaganych decyzji administracyjnych</w:t>
      </w:r>
    </w:p>
    <w:p w14:paraId="2779C4FF" w14:textId="28879E65" w:rsidR="006A3DA5" w:rsidRPr="00A62944" w:rsidRDefault="00055D04" w:rsidP="006A3DA5">
      <w:pPr>
        <w:pStyle w:val="Akapitzlist"/>
        <w:spacing w:before="240" w:line="360" w:lineRule="auto"/>
        <w:ind w:left="0" w:firstLine="360"/>
        <w:jc w:val="both"/>
        <w:rPr>
          <w:rFonts w:ascii="Times New Roman" w:hAnsi="Times New Roman"/>
          <w:color w:val="000000"/>
          <w:sz w:val="24"/>
          <w:szCs w:val="24"/>
        </w:rPr>
      </w:pPr>
      <w:r>
        <w:rPr>
          <w:rFonts w:ascii="Times New Roman" w:hAnsi="Times New Roman"/>
          <w:color w:val="000000"/>
          <w:sz w:val="24"/>
          <w:szCs w:val="24"/>
        </w:rPr>
        <w:t>- demontaż starych zbiorników</w:t>
      </w:r>
      <w:r w:rsidR="001F5492">
        <w:rPr>
          <w:rFonts w:ascii="Times New Roman" w:hAnsi="Times New Roman"/>
          <w:color w:val="000000"/>
          <w:sz w:val="24"/>
          <w:szCs w:val="24"/>
        </w:rPr>
        <w:t xml:space="preserve"> podziemnych</w:t>
      </w:r>
      <w:r>
        <w:rPr>
          <w:rFonts w:ascii="Times New Roman" w:hAnsi="Times New Roman"/>
          <w:color w:val="000000"/>
          <w:sz w:val="24"/>
          <w:szCs w:val="24"/>
        </w:rPr>
        <w:t xml:space="preserve"> na terenie SUW </w:t>
      </w:r>
      <w:r w:rsidR="00F50C57" w:rsidRPr="00F50C57">
        <w:rPr>
          <w:rFonts w:ascii="Times New Roman" w:hAnsi="Times New Roman"/>
          <w:color w:val="000000"/>
          <w:sz w:val="24"/>
          <w:szCs w:val="24"/>
        </w:rPr>
        <w:t>–</w:t>
      </w:r>
      <w:r w:rsidRPr="00F50C57">
        <w:rPr>
          <w:rFonts w:ascii="Times New Roman" w:hAnsi="Times New Roman"/>
          <w:color w:val="000000"/>
          <w:sz w:val="24"/>
          <w:szCs w:val="24"/>
        </w:rPr>
        <w:t xml:space="preserve"> </w:t>
      </w:r>
      <w:r w:rsidR="00F50C57" w:rsidRPr="00F50C57">
        <w:rPr>
          <w:rFonts w:ascii="Times New Roman" w:hAnsi="Times New Roman"/>
          <w:color w:val="000000"/>
          <w:sz w:val="24"/>
          <w:szCs w:val="24"/>
        </w:rPr>
        <w:t>3 szt. po 50 m3 każdy</w:t>
      </w:r>
      <w:r w:rsidR="006A3DA5" w:rsidRPr="00A62944">
        <w:rPr>
          <w:rFonts w:ascii="Times New Roman" w:hAnsi="Times New Roman"/>
          <w:color w:val="000000"/>
          <w:sz w:val="24"/>
          <w:szCs w:val="24"/>
        </w:rPr>
        <w:t xml:space="preserve">       </w:t>
      </w:r>
    </w:p>
    <w:p w14:paraId="055A77B3" w14:textId="77777777" w:rsidR="0031712B" w:rsidRDefault="0031712B" w:rsidP="0031712B">
      <w:pPr>
        <w:spacing w:after="120"/>
        <w:jc w:val="both"/>
        <w:rPr>
          <w:rFonts w:ascii="Tahoma" w:hAnsi="Tahoma" w:cs="Tahoma"/>
          <w:bCs/>
          <w:kern w:val="2"/>
          <w:sz w:val="22"/>
          <w:szCs w:val="22"/>
          <w:u w:val="single"/>
          <w:lang w:val="pl-PL"/>
        </w:rPr>
      </w:pPr>
      <w:r>
        <w:rPr>
          <w:rFonts w:ascii="Tahoma" w:hAnsi="Tahoma" w:cs="Tahoma"/>
          <w:bCs/>
          <w:sz w:val="22"/>
          <w:szCs w:val="22"/>
          <w:u w:val="single"/>
          <w:lang w:val="pl-PL"/>
        </w:rPr>
        <w:t>Przedmiot zamówienia obejmuje ponadto:</w:t>
      </w:r>
    </w:p>
    <w:p w14:paraId="7AAECF36" w14:textId="77777777"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1. zapewnienie bieżącej obsługi geodezyjnej przez uprawnione służby geodezyjne,</w:t>
      </w:r>
    </w:p>
    <w:p w14:paraId="1F504BDF" w14:textId="77777777"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2. zorganizowanie i przeprowadzenie niezbędnych badań i odbiorów oraz skompletowanie dokumentacji obejmującej zakres robót objętych przedmiotem zamówienia,</w:t>
      </w:r>
    </w:p>
    <w:p w14:paraId="667B6A39" w14:textId="7B14AAF9"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3. wykonanie operatu powykonawczego projektu wraz z inwentaryzacją geodezyjną powykonawczą (po 4 egz. w formie papierowej i na nośniku elektronicznym),</w:t>
      </w:r>
    </w:p>
    <w:p w14:paraId="27A70019" w14:textId="07349E46"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 xml:space="preserve">4. przeprowadzenie próby elementów </w:t>
      </w:r>
      <w:r w:rsidR="006A0462">
        <w:rPr>
          <w:rFonts w:ascii="Tahoma" w:hAnsi="Tahoma" w:cs="Tahoma"/>
          <w:sz w:val="22"/>
          <w:szCs w:val="22"/>
          <w:lang w:val="pl-PL"/>
        </w:rPr>
        <w:t>SUW, wodociągów,</w:t>
      </w:r>
      <w:r>
        <w:rPr>
          <w:rFonts w:ascii="Tahoma" w:hAnsi="Tahoma" w:cs="Tahoma"/>
          <w:sz w:val="22"/>
          <w:szCs w:val="22"/>
          <w:lang w:val="pl-PL"/>
        </w:rPr>
        <w:t xml:space="preserve"> uczestnictwo w odbiorze końcowym inwestycji.</w:t>
      </w:r>
    </w:p>
    <w:p w14:paraId="5253F983" w14:textId="77777777" w:rsidR="0031712B" w:rsidRDefault="0031712B" w:rsidP="0031712B">
      <w:pPr>
        <w:spacing w:after="120"/>
        <w:jc w:val="both"/>
        <w:rPr>
          <w:rFonts w:ascii="Tahoma" w:hAnsi="Tahoma" w:cs="Tahoma"/>
          <w:bCs/>
          <w:sz w:val="22"/>
          <w:szCs w:val="22"/>
          <w:lang w:val="pl-PL"/>
        </w:rPr>
      </w:pPr>
      <w:r>
        <w:rPr>
          <w:rFonts w:ascii="Tahoma" w:hAnsi="Tahoma" w:cs="Tahoma"/>
          <w:bCs/>
          <w:sz w:val="22"/>
          <w:szCs w:val="22"/>
          <w:lang w:val="pl-PL"/>
        </w:rPr>
        <w:t xml:space="preserve">6. Do obowiązków wykonawcy należy wypłata odszkodowań właścicielom działek za straty na terenach objętych realizacją prac. </w:t>
      </w:r>
    </w:p>
    <w:p w14:paraId="7A97F17A" w14:textId="77777777" w:rsidR="0031712B" w:rsidRDefault="0031712B" w:rsidP="0031712B">
      <w:pPr>
        <w:spacing w:after="120"/>
        <w:jc w:val="both"/>
        <w:rPr>
          <w:rFonts w:ascii="Tahoma" w:hAnsi="Tahoma" w:cs="Tahoma"/>
          <w:bCs/>
          <w:sz w:val="22"/>
          <w:szCs w:val="22"/>
          <w:lang w:val="pl-PL"/>
        </w:rPr>
      </w:pPr>
      <w:r>
        <w:rPr>
          <w:rFonts w:ascii="Tahoma" w:hAnsi="Tahoma" w:cs="Tahoma"/>
          <w:bCs/>
          <w:sz w:val="22"/>
          <w:szCs w:val="22"/>
          <w:lang w:val="pl-PL"/>
        </w:rPr>
        <w:t>7. Na wykonawcy ciąży obowiązek dokonywania uzgodnień z właścicielami posesji oraz zarządcami dróg, dotyczących terminów rozpoczęcia robót budowlano-montażowych, minimalizacji szkód oraz kosztów z tym związanych. O powyższych uzgodnieniach wykonawca niezwłocznie informuje Zamawiającego.</w:t>
      </w:r>
    </w:p>
    <w:p w14:paraId="3217BBD3" w14:textId="77777777" w:rsidR="0031712B" w:rsidRDefault="0031712B" w:rsidP="0031712B">
      <w:pPr>
        <w:widowControl/>
        <w:suppressAutoHyphens w:val="0"/>
        <w:spacing w:after="120"/>
        <w:jc w:val="both"/>
        <w:rPr>
          <w:rFonts w:ascii="Tahoma" w:hAnsi="Tahoma" w:cs="Tahoma"/>
          <w:sz w:val="22"/>
          <w:szCs w:val="22"/>
          <w:lang w:val="pl-PL"/>
        </w:rPr>
      </w:pPr>
      <w:r>
        <w:rPr>
          <w:rFonts w:ascii="Tahoma" w:hAnsi="Tahoma" w:cs="Tahoma"/>
          <w:bCs/>
          <w:sz w:val="22"/>
          <w:szCs w:val="22"/>
          <w:lang w:val="pl-PL"/>
        </w:rPr>
        <w:t>8. Ponadto</w:t>
      </w:r>
      <w:r>
        <w:rPr>
          <w:rFonts w:ascii="Tahoma" w:hAnsi="Tahoma" w:cs="Tahoma"/>
          <w:sz w:val="22"/>
          <w:szCs w:val="22"/>
          <w:lang w:val="pl-PL"/>
        </w:rPr>
        <w:t xml:space="preserve"> dla całości zadania wykonawca zobowiązany jest do:</w:t>
      </w:r>
    </w:p>
    <w:p w14:paraId="538D53B6" w14:textId="77777777" w:rsidR="0031712B" w:rsidRDefault="0031712B" w:rsidP="0031712B">
      <w:pPr>
        <w:widowControl/>
        <w:tabs>
          <w:tab w:val="num" w:pos="1701"/>
        </w:tabs>
        <w:suppressAutoHyphens w:val="0"/>
        <w:spacing w:after="120"/>
        <w:jc w:val="both"/>
        <w:rPr>
          <w:rFonts w:ascii="Tahoma" w:hAnsi="Tahoma" w:cs="Tahoma"/>
          <w:sz w:val="22"/>
          <w:szCs w:val="22"/>
          <w:lang w:val="pl-PL"/>
        </w:rPr>
      </w:pPr>
      <w:r>
        <w:rPr>
          <w:rFonts w:ascii="Tahoma" w:hAnsi="Tahoma" w:cs="Tahoma"/>
          <w:sz w:val="22"/>
          <w:szCs w:val="22"/>
          <w:lang w:val="pl-PL"/>
        </w:rPr>
        <w:t>- przygotowania kompletu dokumentów w celu zgłoszenia wybudowanej infrastruktury do użytkowania,</w:t>
      </w:r>
    </w:p>
    <w:p w14:paraId="32AAE68C" w14:textId="31723227" w:rsidR="003F7F72" w:rsidRPr="0031712B" w:rsidRDefault="0031712B" w:rsidP="0031712B">
      <w:pPr>
        <w:widowControl/>
        <w:tabs>
          <w:tab w:val="num" w:pos="1701"/>
        </w:tabs>
        <w:suppressAutoHyphens w:val="0"/>
        <w:spacing w:after="120"/>
        <w:jc w:val="both"/>
        <w:rPr>
          <w:rFonts w:ascii="Tahoma" w:hAnsi="Tahoma" w:cs="Tahoma"/>
          <w:sz w:val="22"/>
          <w:szCs w:val="22"/>
          <w:lang w:val="pl-PL"/>
        </w:rPr>
      </w:pPr>
      <w:r>
        <w:rPr>
          <w:rFonts w:ascii="Tahoma" w:hAnsi="Tahoma" w:cs="Tahoma"/>
          <w:sz w:val="22"/>
          <w:szCs w:val="22"/>
          <w:lang w:val="pl-PL"/>
        </w:rPr>
        <w:t xml:space="preserve">- dokonania rozruchu technologicznego </w:t>
      </w:r>
      <w:r w:rsidR="006A0462">
        <w:rPr>
          <w:rFonts w:ascii="Tahoma" w:hAnsi="Tahoma" w:cs="Tahoma"/>
          <w:sz w:val="22"/>
          <w:szCs w:val="22"/>
          <w:lang w:val="pl-PL"/>
        </w:rPr>
        <w:t>SUW, wodociągów</w:t>
      </w:r>
      <w:r>
        <w:rPr>
          <w:rFonts w:ascii="Tahoma" w:hAnsi="Tahoma" w:cs="Tahoma"/>
          <w:sz w:val="22"/>
          <w:szCs w:val="22"/>
          <w:lang w:val="pl-PL"/>
        </w:rPr>
        <w:t xml:space="preserve"> itd.</w:t>
      </w:r>
    </w:p>
    <w:p w14:paraId="65D6AF10" w14:textId="77777777" w:rsidR="003F7F72" w:rsidRDefault="003F7F72" w:rsidP="003F7F72">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t>WYMAGANIA STAWIANE WYKONAWCY:</w:t>
      </w:r>
    </w:p>
    <w:p w14:paraId="616E423F"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konieczności zajęcia pasa drogowego należy opracować, uzyskać akceptację Zamawiającego, uzgodnić z odpowiednimi władzami i zrealizować projekty organizacji ruchu na czas wykonywania robót, z uwzględnieniem możliwości dojazdu do poszczególnych posesji. </w:t>
      </w:r>
    </w:p>
    <w:p w14:paraId="5DF0488C"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zawarciem umów na czasowe korzystanie z nieruchomości w przypadku </w:t>
      </w:r>
      <w:r w:rsidRPr="005B75F7">
        <w:rPr>
          <w:rFonts w:ascii="Tahoma" w:hAnsi="Tahoma" w:cs="Tahoma"/>
          <w:color w:val="000000"/>
          <w:sz w:val="22"/>
          <w:szCs w:val="22"/>
          <w:lang w:val="pl-PL"/>
        </w:rPr>
        <w:br/>
        <w:t xml:space="preserve">               potrzeby np. urządzenia tymczasowych objazdów, czy pozyskania terenów</w:t>
      </w:r>
      <w:r w:rsidRPr="005B75F7">
        <w:rPr>
          <w:rFonts w:ascii="Tahoma" w:hAnsi="Tahoma" w:cs="Tahoma"/>
          <w:color w:val="000000"/>
          <w:sz w:val="22"/>
          <w:szCs w:val="22"/>
          <w:lang w:val="pl-PL"/>
        </w:rPr>
        <w:br/>
      </w:r>
      <w:r w:rsidRPr="005B75F7">
        <w:rPr>
          <w:rFonts w:ascii="Tahoma" w:hAnsi="Tahoma" w:cs="Tahoma"/>
          <w:color w:val="000000"/>
          <w:sz w:val="22"/>
          <w:szCs w:val="22"/>
          <w:lang w:val="pl-PL"/>
        </w:rPr>
        <w:lastRenderedPageBreak/>
        <w:t xml:space="preserve">               niezbędnych Wykonawcy do przeprowadzenia prac; </w:t>
      </w:r>
    </w:p>
    <w:p w14:paraId="73C22DBC"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zajęciem nieruchomości objętych pozwoleniem na wykonanie             </w:t>
      </w:r>
      <w:r w:rsidRPr="005B75F7">
        <w:rPr>
          <w:rFonts w:ascii="Tahoma" w:hAnsi="Tahoma" w:cs="Tahoma"/>
          <w:color w:val="000000"/>
          <w:sz w:val="22"/>
          <w:szCs w:val="22"/>
          <w:lang w:val="pl-PL"/>
        </w:rPr>
        <w:br/>
        <w:t xml:space="preserve">               robót w zakresie ewentualnej przebudowy infrastruktury technicznej, w tym </w:t>
      </w:r>
      <w:r w:rsidRPr="005B75F7">
        <w:rPr>
          <w:rFonts w:ascii="Tahoma" w:hAnsi="Tahoma" w:cs="Tahoma"/>
          <w:color w:val="000000"/>
          <w:sz w:val="22"/>
          <w:szCs w:val="22"/>
          <w:lang w:val="pl-PL"/>
        </w:rPr>
        <w:br/>
        <w:t xml:space="preserve">               oznaczeniem w terenie, określeniem powierzchni, inwentaryzacją, powiadomieniem </w:t>
      </w:r>
      <w:r w:rsidRPr="005B75F7">
        <w:rPr>
          <w:rFonts w:ascii="Tahoma" w:hAnsi="Tahoma" w:cs="Tahoma"/>
          <w:color w:val="000000"/>
          <w:sz w:val="22"/>
          <w:szCs w:val="22"/>
          <w:lang w:val="pl-PL"/>
        </w:rPr>
        <w:br/>
        <w:t xml:space="preserve">               właścicieli oraz spisaniem protokołów o rozpoczęciu i zakończeniu zajęć; </w:t>
      </w:r>
    </w:p>
    <w:p w14:paraId="7B616E1E"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wypłatą odszkodowań z tytułu czasowego zajęcia nieruchomości, w wysokości </w:t>
      </w:r>
      <w:r w:rsidRPr="005B75F7">
        <w:rPr>
          <w:rFonts w:ascii="Tahoma" w:hAnsi="Tahoma" w:cs="Tahoma"/>
          <w:color w:val="000000"/>
          <w:sz w:val="22"/>
          <w:szCs w:val="22"/>
          <w:lang w:val="pl-PL"/>
        </w:rPr>
        <w:br/>
        <w:t xml:space="preserve">               uzgodnionej przez Wykonawcę z właścicielami nieruchomości lub ustalonej </w:t>
      </w:r>
      <w:r w:rsidRPr="005B75F7">
        <w:rPr>
          <w:rFonts w:ascii="Tahoma" w:hAnsi="Tahoma" w:cs="Tahoma"/>
          <w:color w:val="000000"/>
          <w:sz w:val="22"/>
          <w:szCs w:val="22"/>
          <w:lang w:val="pl-PL"/>
        </w:rPr>
        <w:br/>
        <w:t xml:space="preserve">               przez właściwe organy administracji publicznej (wraz kosztami ustalenia </w:t>
      </w:r>
      <w:r w:rsidRPr="005B75F7">
        <w:rPr>
          <w:rFonts w:ascii="Tahoma" w:hAnsi="Tahoma" w:cs="Tahoma"/>
          <w:color w:val="000000"/>
          <w:sz w:val="22"/>
          <w:szCs w:val="22"/>
          <w:lang w:val="pl-PL"/>
        </w:rPr>
        <w:br/>
        <w:t xml:space="preserve">               wysokości odszkodowania);</w:t>
      </w:r>
    </w:p>
    <w:p w14:paraId="63CA7998"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uzyskaniem i realizacją obowiązków wynikających z uzgodnień dotyczących </w:t>
      </w:r>
      <w:r w:rsidRPr="005B75F7">
        <w:rPr>
          <w:rFonts w:ascii="Tahoma" w:hAnsi="Tahoma" w:cs="Tahoma"/>
          <w:color w:val="000000"/>
          <w:sz w:val="22"/>
          <w:szCs w:val="22"/>
          <w:lang w:val="pl-PL"/>
        </w:rPr>
        <w:br/>
        <w:t xml:space="preserve">               ewentualnych </w:t>
      </w:r>
      <w:proofErr w:type="spellStart"/>
      <w:r w:rsidRPr="005B75F7">
        <w:rPr>
          <w:rFonts w:ascii="Tahoma" w:hAnsi="Tahoma" w:cs="Tahoma"/>
          <w:color w:val="000000"/>
          <w:sz w:val="22"/>
          <w:szCs w:val="22"/>
          <w:lang w:val="pl-PL"/>
        </w:rPr>
        <w:t>wyłączeń</w:t>
      </w:r>
      <w:proofErr w:type="spellEnd"/>
      <w:r w:rsidRPr="005B75F7">
        <w:rPr>
          <w:rFonts w:ascii="Tahoma" w:hAnsi="Tahoma" w:cs="Tahoma"/>
          <w:color w:val="000000"/>
          <w:sz w:val="22"/>
          <w:szCs w:val="22"/>
          <w:lang w:val="pl-PL"/>
        </w:rPr>
        <w:t xml:space="preserve">/włączeń u odpowiednich gestorów sieci </w:t>
      </w:r>
    </w:p>
    <w:p w14:paraId="69A7B06E"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uzgodnieniami z właściwymi organami terminu/ów ewentualnej wycinki </w:t>
      </w:r>
      <w:r w:rsidRPr="005B75F7">
        <w:rPr>
          <w:rFonts w:ascii="Tahoma" w:hAnsi="Tahoma" w:cs="Tahoma"/>
          <w:color w:val="000000"/>
          <w:sz w:val="22"/>
          <w:szCs w:val="22"/>
          <w:lang w:val="pl-PL"/>
        </w:rPr>
        <w:br/>
        <w:t xml:space="preserve">              oraz uprzątnięcia drzew i krzewów z zarządzanych przez gminę nieruchomości, </w:t>
      </w:r>
      <w:r w:rsidRPr="005B75F7">
        <w:rPr>
          <w:rFonts w:ascii="Tahoma" w:hAnsi="Tahoma" w:cs="Tahoma"/>
          <w:color w:val="000000"/>
          <w:sz w:val="22"/>
          <w:szCs w:val="22"/>
          <w:lang w:val="pl-PL"/>
        </w:rPr>
        <w:br/>
        <w:t xml:space="preserve">              dokonaniem wycinki drzew i usunięciem karpin po dokonanych wycinkach; </w:t>
      </w:r>
      <w:r w:rsidRPr="005B75F7">
        <w:rPr>
          <w:rFonts w:ascii="Tahoma" w:hAnsi="Tahoma" w:cs="Tahoma"/>
          <w:color w:val="000000"/>
          <w:sz w:val="22"/>
          <w:szCs w:val="22"/>
          <w:lang w:val="pl-PL"/>
        </w:rPr>
        <w:br/>
        <w:t xml:space="preserve">               zabezpieczeniem przed uszkodzeniami drzew na Placu Budowy i w sąsiedztwie </w:t>
      </w:r>
      <w:r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zapewnieniem nadzoru archeologicznego w trakcie przygotowania terenu i w </w:t>
      </w:r>
      <w:r w:rsidRPr="005B75F7">
        <w:rPr>
          <w:rFonts w:ascii="Tahoma" w:hAnsi="Tahoma" w:cs="Tahoma"/>
          <w:color w:val="000000"/>
          <w:sz w:val="22"/>
          <w:szCs w:val="22"/>
          <w:lang w:val="pl-PL"/>
        </w:rPr>
        <w:br/>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1D86FDF5"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rejonie aktualnie prowadzonych robót oraz na terenie zaplecza budowy przenośnych t</w:t>
      </w:r>
      <w:r w:rsidR="008B2432">
        <w:rPr>
          <w:rFonts w:ascii="Tahoma" w:hAnsi="Tahoma" w:cs="Tahoma"/>
          <w:color w:val="000000"/>
          <w:sz w:val="22"/>
          <w:szCs w:val="22"/>
          <w:lang w:val="pl-PL"/>
        </w:rPr>
        <w:t>oalet oraz kontenerów na odpady</w:t>
      </w:r>
      <w:r w:rsidRPr="005B75F7">
        <w:rPr>
          <w:rFonts w:ascii="Tahoma" w:hAnsi="Tahoma" w:cs="Tahoma"/>
          <w:color w:val="000000"/>
          <w:sz w:val="22"/>
          <w:szCs w:val="22"/>
          <w:lang w:val="pl-PL"/>
        </w:rPr>
        <w:t xml:space="preserve">.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lastRenderedPageBreak/>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721D497F"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gospodarkę odpadami należy prowadzić zgodnie z ustawą z dnia 14 grudnia 2012 r. o odpadach (Dz. U. z 201</w:t>
      </w:r>
      <w:r w:rsidR="002F5B42">
        <w:rPr>
          <w:rFonts w:ascii="Tahoma" w:hAnsi="Tahoma" w:cs="Tahoma"/>
          <w:color w:val="000000"/>
          <w:sz w:val="22"/>
          <w:szCs w:val="22"/>
          <w:lang w:val="pl-PL"/>
        </w:rPr>
        <w:t>8</w:t>
      </w:r>
      <w:r w:rsidRPr="005B75F7">
        <w:rPr>
          <w:rFonts w:ascii="Tahoma" w:hAnsi="Tahoma" w:cs="Tahoma"/>
          <w:color w:val="000000"/>
          <w:sz w:val="22"/>
          <w:szCs w:val="22"/>
          <w:lang w:val="pl-PL"/>
        </w:rPr>
        <w:t xml:space="preserve"> r., poz. </w:t>
      </w:r>
      <w:r w:rsidR="002F5B42">
        <w:rPr>
          <w:rFonts w:ascii="Tahoma" w:hAnsi="Tahoma" w:cs="Tahoma"/>
          <w:color w:val="000000"/>
          <w:sz w:val="22"/>
          <w:szCs w:val="22"/>
          <w:lang w:val="pl-PL"/>
        </w:rPr>
        <w:t>992</w:t>
      </w:r>
      <w:r w:rsidRPr="005B75F7">
        <w:rPr>
          <w:rFonts w:ascii="Tahoma" w:hAnsi="Tahoma" w:cs="Tahoma"/>
          <w:color w:val="000000"/>
          <w:sz w:val="22"/>
          <w:szCs w:val="22"/>
          <w:lang w:val="pl-PL"/>
        </w:rPr>
        <w:t xml:space="preserve">,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organizacji placu budowy, a w razie potrzeby wykonania i uzgodnienia, również z 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w:t>
      </w:r>
      <w:r w:rsidRPr="00E309C6">
        <w:rPr>
          <w:rFonts w:ascii="Tahoma" w:hAnsi="Tahoma" w:cs="Tahoma"/>
          <w:sz w:val="22"/>
          <w:szCs w:val="22"/>
          <w:lang w:val="pl-PL"/>
        </w:rPr>
        <w:lastRenderedPageBreak/>
        <w:t>polską normą lub aprobatą techniczną każdego używanego na budowie wyrobu. Materiały te powinny również spełniać normy określone w projekcie oraz STWOR; Wykonawca poda w ofercie typy i nazwy producentów materiałów i urządzeń wskazanych przez Zamawiającego w SIWZ, które zamierza użyć do wykonania zamówienia.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na własny koszt transportu odpadów do miejsc ich wykorzystania lub utylizacji, łącznie z kosztami utylizacji; jako wytwarzający odpady Wykonawca zobowiązany jest do przestrzegania przepisów prawnych wynikających z następujących ustaw:</w:t>
      </w:r>
    </w:p>
    <w:p w14:paraId="6142DA5E" w14:textId="5CC02595" w:rsidR="001F5492" w:rsidRPr="001F5492" w:rsidRDefault="00E309C6" w:rsidP="001F5492">
      <w:pPr>
        <w:tabs>
          <w:tab w:val="num" w:pos="993"/>
          <w:tab w:val="left" w:pos="7904"/>
        </w:tabs>
        <w:autoSpaceDE w:val="0"/>
        <w:spacing w:line="276" w:lineRule="auto"/>
        <w:jc w:val="both"/>
        <w:rPr>
          <w:rFonts w:ascii="Times New Roman" w:hAnsi="Times New Roman" w:cs="Times New Roman"/>
          <w:kern w:val="0"/>
          <w:lang w:val="pl-PL" w:eastAsia="ar-SA" w:bidi="ar-SA"/>
        </w:rPr>
      </w:pPr>
      <w:r w:rsidRPr="00E309C6">
        <w:rPr>
          <w:rFonts w:ascii="Tahoma" w:hAnsi="Tahoma" w:cs="Tahoma"/>
          <w:sz w:val="22"/>
          <w:szCs w:val="22"/>
          <w:lang w:val="pl-PL"/>
        </w:rPr>
        <w:t xml:space="preserve">a). Ustawy z dnia 27.04.2001r. Prawo ochrony środowiska </w:t>
      </w:r>
      <w:proofErr w:type="spellStart"/>
      <w:r w:rsidR="001F5492">
        <w:rPr>
          <w:rFonts w:cs="Times New Roman"/>
          <w:lang w:val="pl-PL"/>
        </w:rPr>
        <w:t>środowiska</w:t>
      </w:r>
      <w:proofErr w:type="spellEnd"/>
      <w:r w:rsidR="001F5492">
        <w:rPr>
          <w:rFonts w:cs="Times New Roman"/>
          <w:lang w:val="pl-PL"/>
        </w:rPr>
        <w:t xml:space="preserve"> (Dz. U. z 2018r, poz. 799 z późniejszymi zmianami),</w:t>
      </w:r>
    </w:p>
    <w:p w14:paraId="295B5A6D" w14:textId="2A8D12E7" w:rsidR="00E309C6" w:rsidRPr="001F5492" w:rsidRDefault="00E309C6" w:rsidP="001F5492">
      <w:pPr>
        <w:tabs>
          <w:tab w:val="num" w:pos="993"/>
          <w:tab w:val="left" w:pos="7904"/>
        </w:tabs>
        <w:autoSpaceDE w:val="0"/>
        <w:spacing w:line="276" w:lineRule="auto"/>
        <w:jc w:val="both"/>
        <w:rPr>
          <w:rFonts w:ascii="Times New Roman" w:hAnsi="Times New Roman" w:cs="Times New Roman"/>
          <w:kern w:val="0"/>
          <w:lang w:val="pl-PL" w:eastAsia="ar-SA" w:bidi="ar-SA"/>
        </w:rPr>
      </w:pPr>
      <w:r w:rsidRPr="00E309C6">
        <w:rPr>
          <w:rFonts w:ascii="Tahoma" w:hAnsi="Tahoma" w:cs="Tahoma"/>
          <w:sz w:val="22"/>
          <w:szCs w:val="22"/>
          <w:lang w:val="pl-PL"/>
        </w:rPr>
        <w:t xml:space="preserve">b). Ustawy z dnia </w:t>
      </w:r>
      <w:r w:rsidR="001F5492">
        <w:rPr>
          <w:rFonts w:cs="Times New Roman"/>
          <w:lang w:val="pl-PL"/>
        </w:rPr>
        <w:t>14.12.2012r. o odpadach (Dz. U. z 2018r., poz. 992 z późniejszymi zmianami</w:t>
      </w:r>
      <w:r w:rsidRPr="00E309C6">
        <w:rPr>
          <w:rFonts w:ascii="Tahoma" w:hAnsi="Tahoma" w:cs="Tahoma"/>
          <w:sz w:val="22"/>
          <w:szCs w:val="22"/>
          <w:lang w:val="pl-PL"/>
        </w:rPr>
        <w:t>)</w:t>
      </w:r>
    </w:p>
    <w:p w14:paraId="30A8DD1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terenie  realizacji Przedmiotu Zamówienia lub mających związek z prowadzonymi robotami;</w:t>
      </w:r>
    </w:p>
    <w:p w14:paraId="099EF708" w14:textId="608FF7A9"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terminowego wykonani</w:t>
      </w:r>
      <w:r w:rsidR="00D804DD">
        <w:rPr>
          <w:rFonts w:ascii="Tahoma" w:hAnsi="Tahoma" w:cs="Tahoma"/>
          <w:sz w:val="22"/>
          <w:szCs w:val="22"/>
          <w:lang w:val="pl-PL"/>
        </w:rPr>
        <w:t>a</w:t>
      </w:r>
      <w:r w:rsidRPr="00E309C6">
        <w:rPr>
          <w:rFonts w:ascii="Tahoma" w:hAnsi="Tahoma" w:cs="Tahoma"/>
          <w:sz w:val="22"/>
          <w:szCs w:val="22"/>
          <w:lang w:val="pl-PL"/>
        </w:rPr>
        <w:t xml:space="preserve"> i przekazani</w:t>
      </w:r>
      <w:r w:rsidR="00D804DD">
        <w:rPr>
          <w:rFonts w:ascii="Tahoma" w:hAnsi="Tahoma" w:cs="Tahoma"/>
          <w:sz w:val="22"/>
          <w:szCs w:val="22"/>
          <w:lang w:val="pl-PL"/>
        </w:rPr>
        <w:t>a</w:t>
      </w:r>
      <w:r w:rsidRPr="00E309C6">
        <w:rPr>
          <w:rFonts w:ascii="Tahoma" w:hAnsi="Tahoma" w:cs="Tahoma"/>
          <w:sz w:val="22"/>
          <w:szCs w:val="22"/>
          <w:lang w:val="pl-PL"/>
        </w:rPr>
        <w:t xml:space="preserve"> do eksploatacji przedmio</w:t>
      </w:r>
      <w:r w:rsidR="00D804DD">
        <w:rPr>
          <w:rFonts w:ascii="Tahoma" w:hAnsi="Tahoma" w:cs="Tahoma"/>
          <w:sz w:val="22"/>
          <w:szCs w:val="22"/>
          <w:lang w:val="pl-PL"/>
        </w:rPr>
        <w:t>tu  Zamówienia oraz oświadczenia</w:t>
      </w:r>
      <w:r w:rsidRPr="00E309C6">
        <w:rPr>
          <w:rFonts w:ascii="Tahoma" w:hAnsi="Tahoma" w:cs="Tahoma"/>
          <w:sz w:val="22"/>
          <w:szCs w:val="22"/>
          <w:lang w:val="pl-PL"/>
        </w:rPr>
        <w:t>,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ponoszenie pełnej odpowiedzialności za szkody oraz następstwa nieszczęśliwych wypadków pracowników i osób trzecich, powstałe w związku z prowadzonymi robotami, w tym także 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dbania o porządek na terenie robót oraz utrzymywanie terenu robót w należytym stanie i </w:t>
      </w:r>
      <w:r w:rsidRPr="00E309C6">
        <w:rPr>
          <w:rFonts w:ascii="Tahoma" w:hAnsi="Tahoma" w:cs="Tahoma"/>
          <w:sz w:val="22"/>
          <w:szCs w:val="22"/>
          <w:lang w:val="pl-PL"/>
        </w:rPr>
        <w:lastRenderedPageBreak/>
        <w:t>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1E9AE672" w:rsidR="00E309C6" w:rsidRPr="00E309C6" w:rsidRDefault="008C75BE" w:rsidP="00E309C6">
      <w:pPr>
        <w:autoSpaceDE w:val="0"/>
        <w:autoSpaceDN w:val="0"/>
        <w:adjustRightInd w:val="0"/>
        <w:spacing w:line="360" w:lineRule="auto"/>
        <w:jc w:val="both"/>
        <w:rPr>
          <w:rFonts w:ascii="Tahoma" w:hAnsi="Tahoma" w:cs="Tahoma"/>
          <w:sz w:val="22"/>
          <w:szCs w:val="22"/>
          <w:lang w:val="pl-PL"/>
        </w:rPr>
      </w:pPr>
      <w:r>
        <w:rPr>
          <w:rFonts w:ascii="Tahoma" w:hAnsi="Tahoma" w:cs="Tahoma"/>
          <w:sz w:val="22"/>
          <w:szCs w:val="22"/>
          <w:lang w:val="pl-PL"/>
        </w:rPr>
        <w:t>- usunięcia</w:t>
      </w:r>
      <w:r w:rsidR="00E309C6" w:rsidRPr="00E309C6">
        <w:rPr>
          <w:rFonts w:ascii="Tahoma" w:hAnsi="Tahoma" w:cs="Tahoma"/>
          <w:sz w:val="22"/>
          <w:szCs w:val="22"/>
          <w:lang w:val="pl-PL"/>
        </w:rPr>
        <w:t xml:space="preserve"> 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w:t>
      </w:r>
      <w:r w:rsidRPr="00E309C6">
        <w:rPr>
          <w:rFonts w:ascii="Tahoma" w:hAnsi="Tahoma" w:cs="Tahoma"/>
          <w:sz w:val="22"/>
          <w:szCs w:val="22"/>
          <w:lang w:val="pl-PL"/>
        </w:rPr>
        <w:lastRenderedPageBreak/>
        <w:t>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40B07403" w14:textId="6FBFB2D6" w:rsidR="00F50C57" w:rsidRPr="00F50C57" w:rsidRDefault="00F50C57" w:rsidP="00F50C57">
      <w:pPr>
        <w:spacing w:line="360" w:lineRule="auto"/>
        <w:jc w:val="both"/>
        <w:rPr>
          <w:rFonts w:ascii="Tahoma" w:hAnsi="Tahoma"/>
          <w:color w:val="00000A"/>
          <w:kern w:val="2"/>
          <w:sz w:val="22"/>
          <w:szCs w:val="22"/>
          <w:u w:val="single"/>
          <w:lang w:val="pl-PL"/>
        </w:rPr>
      </w:pPr>
      <w:r>
        <w:rPr>
          <w:rFonts w:ascii="Tahoma" w:hAnsi="Tahoma"/>
          <w:color w:val="00000A"/>
          <w:sz w:val="22"/>
          <w:szCs w:val="22"/>
          <w:u w:val="single"/>
          <w:lang w:val="pl-PL"/>
        </w:rPr>
        <w:t xml:space="preserve">- po wykonaniu zamówienia - potwierdzenia jakości uzdatnionej wody zgodnej z obowiązującymi przepisami i normami, w formie sprawozdania z badań jakości wody wykonanych przez certyfikowane laboratorium  </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robót w taki sposób, aby stan tych obiektów nie uległ pogorszeniu. W 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za wszelkie 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lastRenderedPageBreak/>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 xml:space="preserve">cego i </w:t>
      </w:r>
      <w:r w:rsidRPr="00E309C6">
        <w:rPr>
          <w:rFonts w:ascii="Tahoma" w:hAnsi="Tahoma" w:cs="Tahoma"/>
        </w:rPr>
        <w:lastRenderedPageBreak/>
        <w:t>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19E2AE7" w14:textId="77777777"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 xml:space="preserve">Szczegółowy zakres robót wynika z załączonych do SIWZ: Projektów budowlanych (załącznik nr 2), specyfikacji technicznych wykonania i odbioru robót (załącznik nr 1), kosztorysów nakładczych (załącznik nr 3).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77777777"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 xml:space="preserve">Ewentualne, zamieszczone w SIWZ, w szczególności w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w:t>
      </w:r>
      <w:r>
        <w:rPr>
          <w:rFonts w:ascii="Tahoma" w:hAnsi="Tahoma"/>
          <w:b/>
          <w:bCs/>
          <w:i/>
          <w:iCs/>
          <w:sz w:val="22"/>
          <w:szCs w:val="22"/>
          <w:lang w:val="pl-PL"/>
        </w:rPr>
        <w:lastRenderedPageBreak/>
        <w:t xml:space="preserve">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77777777" w:rsidR="00D52D12" w:rsidRDefault="00D52D12" w:rsidP="00D52D12">
      <w:pPr>
        <w:widowControl/>
        <w:numPr>
          <w:ilvl w:val="0"/>
          <w:numId w:val="50"/>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 dokumentacji technicznej, STWOR,</w:t>
      </w:r>
    </w:p>
    <w:p w14:paraId="0CCF61C6" w14:textId="77777777" w:rsidR="00D52D12" w:rsidRDefault="00D52D12" w:rsidP="00D52D12">
      <w:pPr>
        <w:widowControl/>
        <w:numPr>
          <w:ilvl w:val="0"/>
          <w:numId w:val="50"/>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 xml:space="preserve">wykazania, że zastosowane wyroby budowlane i urządzenia spełniają wymagania określone w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70D14388"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 dokumentacją techniczną/STWOR, zaś w drugiej – parametry urządzeń/materiałów oferowanych w celu potwierdzenia, że of</w:t>
      </w:r>
      <w:r w:rsidR="00A7577F">
        <w:rPr>
          <w:rStyle w:val="StylStandardArialZnak"/>
          <w:rFonts w:ascii="Tahoma" w:eastAsia="Arial Unicode MS" w:hAnsi="Tahoma"/>
          <w:color w:val="00000A"/>
          <w:sz w:val="22"/>
          <w:szCs w:val="22"/>
          <w:lang w:val="pl-PL"/>
        </w:rPr>
        <w:t>erta jest zgodna z treścią SIWZ.</w:t>
      </w:r>
    </w:p>
    <w:p w14:paraId="0FAEADE5" w14:textId="77777777" w:rsidR="00D9647F" w:rsidRDefault="00D9647F"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864848">
      <w:pPr>
        <w:pStyle w:val="Akapitzlist"/>
        <w:numPr>
          <w:ilvl w:val="0"/>
          <w:numId w:val="44"/>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547C2EAF" w14:textId="77777777" w:rsidR="00805DDE" w:rsidRDefault="00805DDE" w:rsidP="00805DDE">
      <w:pPr>
        <w:tabs>
          <w:tab w:val="left" w:pos="1276"/>
        </w:tabs>
        <w:spacing w:line="300" w:lineRule="auto"/>
        <w:jc w:val="both"/>
        <w:rPr>
          <w:rFonts w:ascii="Tahoma" w:hAnsi="Tahoma"/>
          <w:bCs/>
          <w:sz w:val="22"/>
          <w:szCs w:val="22"/>
          <w:lang w:val="pl-PL"/>
        </w:rPr>
      </w:pPr>
      <w:r>
        <w:rPr>
          <w:rFonts w:ascii="Tahoma" w:hAnsi="Tahoma"/>
          <w:bCs/>
          <w:sz w:val="22"/>
          <w:szCs w:val="22"/>
          <w:lang w:val="pl-PL"/>
        </w:rPr>
        <w:t xml:space="preserve">Zamawiający wskazuje, że wymagane do złożenia w ramach oferty kosztorysy ofertowe, wobec zastosowanej w postępowaniu i wymaganej ceny ryczałtowej, stanowią jedynie materiał poglądowy Zamawiającego. Zamawiający wymaga złożenia kosztorysów ofertowych, </w:t>
      </w:r>
      <w:r>
        <w:rPr>
          <w:rFonts w:ascii="Tahoma" w:hAnsi="Tahoma"/>
          <w:bCs/>
          <w:sz w:val="22"/>
          <w:szCs w:val="22"/>
          <w:lang w:val="pl-PL"/>
        </w:rPr>
        <w:lastRenderedPageBreak/>
        <w:t>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77777777" w:rsidR="00805DDE" w:rsidRDefault="00805DDE"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 xml:space="preserve">c) </w:t>
      </w:r>
      <w:r>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60643FF9" w:rsidR="00805DDE" w:rsidRDefault="00805DDE"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d)</w:t>
      </w:r>
      <w:r>
        <w:rPr>
          <w:rFonts w:ascii="Tahoma" w:hAnsi="Tahoma"/>
          <w:sz w:val="22"/>
          <w:szCs w:val="22"/>
          <w:lang w:val="pl-PL"/>
        </w:rPr>
        <w:t xml:space="preserve"> </w:t>
      </w:r>
      <w:r w:rsidRPr="00805DDE">
        <w:rPr>
          <w:rFonts w:ascii="Tahoma" w:hAnsi="Tahoma"/>
          <w:b/>
          <w:sz w:val="22"/>
          <w:szCs w:val="22"/>
          <w:lang w:val="pl-PL"/>
        </w:rPr>
        <w:t>Na wszystkie roboty wykonane w ramach kontraktu</w:t>
      </w:r>
      <w:r>
        <w:rPr>
          <w:rFonts w:ascii="Tahoma" w:hAnsi="Tahoma"/>
          <w:b/>
          <w:sz w:val="22"/>
          <w:szCs w:val="22"/>
          <w:lang w:val="pl-PL"/>
        </w:rPr>
        <w:t xml:space="preserve"> </w:t>
      </w:r>
      <w:r>
        <w:rPr>
          <w:rStyle w:val="StylStandardArialZnak"/>
          <w:rFonts w:ascii="Tahoma" w:eastAsia="Arial Unicode MS" w:hAnsi="Tahoma"/>
          <w:b w:val="0"/>
          <w:sz w:val="22"/>
          <w:szCs w:val="22"/>
          <w:lang w:val="pl-PL"/>
        </w:rPr>
        <w:t>tj. na wykonane roboty i wbudowane materiały</w:t>
      </w:r>
      <w:r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Pr="00805DDE">
        <w:rPr>
          <w:rFonts w:ascii="Tahoma" w:hAnsi="Tahoma"/>
          <w:b/>
          <w:sz w:val="22"/>
          <w:szCs w:val="22"/>
          <w:u w:val="single"/>
          <w:lang w:val="pl-PL"/>
        </w:rPr>
        <w:t xml:space="preserve">cznej albo 72 miesięcznej </w:t>
      </w:r>
      <w:r w:rsidRPr="00805DDE">
        <w:rPr>
          <w:rFonts w:ascii="Tahoma" w:hAnsi="Tahoma"/>
          <w:b/>
          <w:sz w:val="22"/>
          <w:szCs w:val="22"/>
          <w:lang w:val="pl-PL"/>
        </w:rPr>
        <w:t xml:space="preserve"> gwarancji </w:t>
      </w:r>
      <w:r>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4D30D437" w14:textId="2A1FEAE1" w:rsidR="00805DDE" w:rsidRPr="001F5492" w:rsidRDefault="00805DDE" w:rsidP="001F5492">
      <w:pPr>
        <w:spacing w:line="360" w:lineRule="auto"/>
        <w:jc w:val="both"/>
        <w:rPr>
          <w:rFonts w:ascii="Tahoma" w:hAnsi="Tahoma"/>
          <w:color w:val="00000A"/>
          <w:kern w:val="2"/>
          <w:sz w:val="22"/>
          <w:szCs w:val="22"/>
          <w:u w:val="single"/>
          <w:lang w:val="pl-PL"/>
        </w:rPr>
      </w:pPr>
      <w:r>
        <w:rPr>
          <w:rFonts w:ascii="Tahoma" w:hAnsi="Tahoma"/>
          <w:sz w:val="22"/>
          <w:szCs w:val="22"/>
          <w:lang w:val="pl-PL"/>
        </w:rPr>
        <w:t xml:space="preserve">e)   </w:t>
      </w:r>
      <w:r>
        <w:rPr>
          <w:rFonts w:ascii="Tahoma" w:hAnsi="Tahoma"/>
          <w:sz w:val="22"/>
          <w:szCs w:val="22"/>
          <w:lang w:val="pl-PL"/>
        </w:rPr>
        <w:tab/>
      </w:r>
      <w:r>
        <w:rPr>
          <w:rFonts w:ascii="Tahoma" w:hAnsi="Tahoma"/>
          <w:bCs/>
          <w:sz w:val="22"/>
          <w:szCs w:val="22"/>
          <w:lang w:val="pl-PL"/>
        </w:rPr>
        <w:t xml:space="preserve">płatność za </w:t>
      </w:r>
      <w:r w:rsidR="009403F1">
        <w:rPr>
          <w:rFonts w:ascii="Tahoma" w:hAnsi="Tahoma"/>
          <w:bCs/>
          <w:sz w:val="22"/>
          <w:szCs w:val="22"/>
          <w:lang w:val="pl-PL"/>
        </w:rPr>
        <w:t>wykonanie przedmiotu zamówienia w dw</w:t>
      </w:r>
      <w:r w:rsidR="00081D7F">
        <w:rPr>
          <w:rFonts w:ascii="Tahoma" w:hAnsi="Tahoma"/>
          <w:bCs/>
          <w:sz w:val="22"/>
          <w:szCs w:val="22"/>
          <w:lang w:val="pl-PL"/>
        </w:rPr>
        <w:t>óch</w:t>
      </w:r>
      <w:r w:rsidR="009403F1">
        <w:rPr>
          <w:rFonts w:ascii="Tahoma" w:hAnsi="Tahoma"/>
          <w:bCs/>
          <w:sz w:val="22"/>
          <w:szCs w:val="22"/>
          <w:lang w:val="pl-PL"/>
        </w:rPr>
        <w:t xml:space="preserve"> częściach</w:t>
      </w:r>
      <w:r w:rsidR="00FF6799">
        <w:rPr>
          <w:rFonts w:ascii="Tahoma" w:hAnsi="Tahoma"/>
          <w:bCs/>
          <w:sz w:val="22"/>
          <w:szCs w:val="22"/>
          <w:lang w:val="pl-PL"/>
        </w:rPr>
        <w:t>, w tym druga część w styczniu 2020r. w wysokości co najmniej 70% wartości</w:t>
      </w:r>
      <w:r w:rsidR="009403F1" w:rsidRPr="00FF6799">
        <w:rPr>
          <w:rFonts w:ascii="Tahoma" w:hAnsi="Tahoma"/>
          <w:sz w:val="22"/>
          <w:szCs w:val="22"/>
          <w:lang w:val="pl-PL"/>
        </w:rPr>
        <w:t xml:space="preserve"> zamówienia</w:t>
      </w:r>
      <w:r w:rsidR="00FF6799">
        <w:rPr>
          <w:rFonts w:ascii="Tahoma" w:hAnsi="Tahoma"/>
          <w:sz w:val="22"/>
          <w:szCs w:val="22"/>
          <w:lang w:val="pl-PL"/>
        </w:rPr>
        <w:t>,</w:t>
      </w:r>
      <w:r w:rsidR="009403F1" w:rsidRPr="00FF6799">
        <w:rPr>
          <w:rFonts w:ascii="Tahoma" w:hAnsi="Tahoma"/>
          <w:sz w:val="22"/>
          <w:szCs w:val="22"/>
          <w:lang w:val="pl-PL"/>
        </w:rPr>
        <w:t xml:space="preserve"> </w:t>
      </w:r>
      <w:r w:rsidR="002F275F" w:rsidRPr="00FF6799">
        <w:rPr>
          <w:rFonts w:ascii="Tahoma" w:hAnsi="Tahoma"/>
          <w:sz w:val="22"/>
          <w:szCs w:val="22"/>
          <w:lang w:val="pl-PL"/>
        </w:rPr>
        <w:t xml:space="preserve">na zakończenie </w:t>
      </w:r>
      <w:r w:rsidRPr="00FF6799">
        <w:rPr>
          <w:rFonts w:ascii="Tahoma" w:hAnsi="Tahoma"/>
          <w:sz w:val="22"/>
          <w:szCs w:val="22"/>
          <w:lang w:val="pl-PL"/>
        </w:rPr>
        <w:t>b</w:t>
      </w:r>
      <w:r w:rsidR="00FF6799">
        <w:rPr>
          <w:rFonts w:ascii="Tahoma" w:hAnsi="Tahoma"/>
          <w:sz w:val="22"/>
          <w:szCs w:val="22"/>
          <w:lang w:val="pl-PL"/>
        </w:rPr>
        <w:t>udowy, po podpisaniu</w:t>
      </w:r>
      <w:r w:rsidR="002F275F" w:rsidRPr="00FF6799">
        <w:rPr>
          <w:rFonts w:ascii="Tahoma" w:hAnsi="Tahoma"/>
          <w:sz w:val="22"/>
          <w:szCs w:val="22"/>
          <w:lang w:val="pl-PL"/>
        </w:rPr>
        <w:t xml:space="preserve"> bezusterkowego protokołu odbioru końcowego i uzyskaniu pozwolenia na użytkowanie/zgłoszeniu infrastruk</w:t>
      </w:r>
      <w:r w:rsidR="00FF6799">
        <w:rPr>
          <w:rFonts w:ascii="Tahoma" w:hAnsi="Tahoma"/>
          <w:sz w:val="22"/>
          <w:szCs w:val="22"/>
          <w:lang w:val="pl-PL"/>
        </w:rPr>
        <w:t>tury do użytkowania</w:t>
      </w:r>
      <w:r w:rsidR="001F5492">
        <w:rPr>
          <w:rFonts w:ascii="Tahoma" w:hAnsi="Tahoma"/>
          <w:sz w:val="22"/>
          <w:szCs w:val="22"/>
          <w:lang w:val="pl-PL"/>
        </w:rPr>
        <w:t xml:space="preserve"> oraz potwierdzeniu </w:t>
      </w:r>
      <w:r w:rsidR="001F5492">
        <w:rPr>
          <w:rFonts w:ascii="Tahoma" w:hAnsi="Tahoma"/>
          <w:color w:val="00000A"/>
          <w:sz w:val="22"/>
          <w:szCs w:val="22"/>
          <w:u w:val="single"/>
          <w:lang w:val="pl-PL"/>
        </w:rPr>
        <w:t xml:space="preserve">jakości uzdatnionej wody zgodnej z obowiązującymi przepisami i normami, w formie sprawozdania z badań jakości wody wykonanych przez certyfikowane laboratorium </w:t>
      </w:r>
      <w:r w:rsidR="00FF6799">
        <w:rPr>
          <w:rFonts w:ascii="Tahoma" w:hAnsi="Tahoma"/>
          <w:sz w:val="22"/>
          <w:szCs w:val="22"/>
          <w:lang w:val="pl-PL"/>
        </w:rPr>
        <w:t>.</w:t>
      </w:r>
      <w:r w:rsidR="00D57302" w:rsidRPr="00FF6799">
        <w:rPr>
          <w:rFonts w:ascii="Tahoma" w:hAnsi="Tahoma"/>
          <w:sz w:val="22"/>
          <w:szCs w:val="22"/>
          <w:lang w:val="pl-PL"/>
        </w:rPr>
        <w:t xml:space="preserve"> </w:t>
      </w:r>
    </w:p>
    <w:p w14:paraId="654A1CDE" w14:textId="389F2E04" w:rsidR="00805DDE" w:rsidRDefault="00805DDE" w:rsidP="00805DDE">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67425726" w14:textId="210DD684" w:rsidR="00805DDE" w:rsidRDefault="00805DDE" w:rsidP="00805DDE">
      <w:pPr>
        <w:spacing w:line="300" w:lineRule="auto"/>
        <w:ind w:left="705" w:hanging="705"/>
        <w:jc w:val="both"/>
        <w:rPr>
          <w:rFonts w:ascii="Tahoma" w:hAnsi="Tahoma"/>
          <w:b/>
          <w:bCs/>
          <w:sz w:val="22"/>
          <w:szCs w:val="22"/>
          <w:lang w:val="pl-PL"/>
        </w:rPr>
      </w:pPr>
      <w:r>
        <w:rPr>
          <w:rFonts w:ascii="Tahoma" w:hAnsi="Tahoma"/>
          <w:sz w:val="22"/>
          <w:szCs w:val="22"/>
          <w:lang w:val="pl-PL"/>
        </w:rPr>
        <w:t xml:space="preserve">f) </w:t>
      </w:r>
      <w:r>
        <w:rPr>
          <w:rFonts w:ascii="Tahoma" w:hAnsi="Tahoma"/>
          <w:sz w:val="22"/>
          <w:szCs w:val="22"/>
          <w:lang w:val="pl-PL"/>
        </w:rPr>
        <w:tab/>
      </w:r>
      <w:r>
        <w:rPr>
          <w:rFonts w:ascii="Tahoma" w:hAnsi="Tahoma"/>
          <w:sz w:val="22"/>
          <w:szCs w:val="22"/>
          <w:lang w:val="pl-PL"/>
        </w:rPr>
        <w:tab/>
      </w:r>
      <w:r>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Pr>
          <w:rFonts w:ascii="Tahoma" w:hAnsi="Tahoma"/>
          <w:b/>
          <w:bCs/>
          <w:sz w:val="22"/>
          <w:szCs w:val="22"/>
          <w:lang w:val="pl-PL"/>
        </w:rPr>
        <w:t xml:space="preserve"> na lata 2014-2020.</w:t>
      </w:r>
    </w:p>
    <w:p w14:paraId="77163939" w14:textId="77777777"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g) Wykonawca jest zobowiązany zapewnić na czas trwania robót, kierownictwo robót posiadające odpowiednie uprawnienia.</w:t>
      </w:r>
    </w:p>
    <w:p w14:paraId="2A9E398B" w14:textId="5AAD268E"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h) Wykonawca zobowiązany jest do uwzględnienia w cenie oferty wszystkich czynności i obowiązkó</w:t>
      </w:r>
      <w:r w:rsidR="009F54A6">
        <w:rPr>
          <w:rFonts w:ascii="Tahoma" w:hAnsi="Tahoma"/>
          <w:sz w:val="22"/>
          <w:szCs w:val="22"/>
          <w:lang w:val="pl-PL"/>
        </w:rPr>
        <w:t>w wynikających z</w:t>
      </w:r>
      <w:r>
        <w:rPr>
          <w:rFonts w:ascii="Tahoma" w:hAnsi="Tahoma"/>
          <w:sz w:val="22"/>
          <w:szCs w:val="22"/>
          <w:lang w:val="pl-PL"/>
        </w:rPr>
        <w:t xml:space="preserve"> SIWZ i wszystkich załączników do SIWZ, obowiązujących przepisów prawa, a także z warunków prowadzenia robót. </w:t>
      </w:r>
    </w:p>
    <w:p w14:paraId="13124A76" w14:textId="77777777" w:rsidR="00805DDE" w:rsidRDefault="00805DDE" w:rsidP="00805DDE">
      <w:pPr>
        <w:numPr>
          <w:ilvl w:val="0"/>
          <w:numId w:val="18"/>
        </w:numPr>
        <w:spacing w:line="300" w:lineRule="auto"/>
        <w:jc w:val="both"/>
        <w:rPr>
          <w:rFonts w:ascii="Tahoma" w:hAnsi="Tahoma"/>
          <w:bCs/>
          <w:sz w:val="22"/>
          <w:szCs w:val="22"/>
          <w:lang w:val="pl-PL"/>
        </w:rPr>
      </w:pPr>
      <w:r>
        <w:rPr>
          <w:rFonts w:ascii="Tahoma" w:hAnsi="Tahoma"/>
          <w:bCs/>
          <w:sz w:val="22"/>
          <w:szCs w:val="22"/>
          <w:lang w:val="pl-PL"/>
        </w:rPr>
        <w:t xml:space="preserve">Zamawiający </w:t>
      </w:r>
      <w:r>
        <w:rPr>
          <w:rFonts w:ascii="Tahoma" w:hAnsi="Tahoma"/>
          <w:bCs/>
          <w:sz w:val="22"/>
          <w:szCs w:val="22"/>
          <w:u w:val="single"/>
          <w:lang w:val="pl-PL"/>
        </w:rPr>
        <w:t>nie przewiduje</w:t>
      </w:r>
      <w:r>
        <w:rPr>
          <w:rFonts w:ascii="Tahoma" w:hAnsi="Tahoma"/>
          <w:bCs/>
          <w:sz w:val="22"/>
          <w:szCs w:val="22"/>
          <w:lang w:val="pl-PL"/>
        </w:rPr>
        <w:t xml:space="preserve"> udzielenia zaliczek na poczet wykonania zamówienia.</w:t>
      </w:r>
    </w:p>
    <w:p w14:paraId="3FBF56DA"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Zamawiający nie przewiduje wyboru najkorzystniejszej oferty z zastosowaniem aukcji elektronicznej.</w:t>
      </w:r>
    </w:p>
    <w:p w14:paraId="2A73B5B3"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6BB9B948" w14:textId="77777777" w:rsidR="004D1B71"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 xml:space="preserve">Zamówień Publicznych (Dz. U. z </w:t>
      </w:r>
      <w:r w:rsidR="004D1B71">
        <w:rPr>
          <w:rFonts w:ascii="Tahoma" w:hAnsi="Tahoma"/>
          <w:b/>
          <w:sz w:val="22"/>
          <w:szCs w:val="22"/>
          <w:lang w:val="pl-PL"/>
        </w:rPr>
        <w:t xml:space="preserve">2018r. poz. 1986 </w:t>
      </w:r>
      <w:r>
        <w:rPr>
          <w:rFonts w:ascii="Tahoma" w:hAnsi="Tahoma"/>
          <w:b/>
          <w:bCs/>
          <w:color w:val="00000A"/>
          <w:spacing w:val="-3"/>
          <w:sz w:val="22"/>
          <w:szCs w:val="22"/>
          <w:lang w:val="pl-PL"/>
        </w:rPr>
        <w:t>ze zm.).</w:t>
      </w:r>
      <w:r>
        <w:rPr>
          <w:rFonts w:ascii="Tahoma" w:hAnsi="Tahoma"/>
          <w:sz w:val="22"/>
          <w:szCs w:val="22"/>
          <w:lang w:val="pl-PL"/>
        </w:rPr>
        <w:t xml:space="preserve"> </w:t>
      </w:r>
    </w:p>
    <w:p w14:paraId="79E57546" w14:textId="4F05EA9A"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sz w:val="22"/>
          <w:szCs w:val="22"/>
          <w:lang w:val="pl-PL"/>
        </w:rPr>
        <w:lastRenderedPageBreak/>
        <w:t xml:space="preserve">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W/w roboty zostaną udzielone na podstawie aneksu do umowy podstawowej na podstawie opracowanego przez Wykonawcę i przyjętego przez Zamawiającego kosztorysu ofertowego sporządzonego w oparciu o ceny jednostkowe przyjęte w kosztorysie ofertowym zamówienia 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015FBEC6" w14:textId="77777777" w:rsidR="00FF6799" w:rsidRPr="00717D19" w:rsidRDefault="00805DDE" w:rsidP="00D52D12">
      <w:pPr>
        <w:spacing w:line="300" w:lineRule="auto"/>
        <w:jc w:val="both"/>
        <w:rPr>
          <w:rFonts w:ascii="Tahoma" w:hAnsi="Tahoma"/>
          <w:bCs/>
          <w:sz w:val="22"/>
          <w:lang w:val="pl-PL"/>
        </w:rPr>
      </w:pPr>
      <w:r w:rsidRPr="00717D19">
        <w:rPr>
          <w:rFonts w:ascii="Tahoma" w:hAnsi="Tahoma"/>
          <w:bCs/>
          <w:sz w:val="22"/>
          <w:lang w:val="pl-PL"/>
        </w:rPr>
        <w:t xml:space="preserve">Rozpoczęcie – z dniem zawarcia </w:t>
      </w:r>
      <w:r w:rsidR="00192964" w:rsidRPr="00717D19">
        <w:rPr>
          <w:rFonts w:ascii="Tahoma" w:hAnsi="Tahoma"/>
          <w:bCs/>
          <w:sz w:val="22"/>
          <w:lang w:val="pl-PL"/>
        </w:rPr>
        <w:t xml:space="preserve">umowy; </w:t>
      </w:r>
    </w:p>
    <w:p w14:paraId="09F575DA" w14:textId="6055D0A0" w:rsidR="00717D19" w:rsidRPr="00BA1782" w:rsidRDefault="00717D19" w:rsidP="00D52D12">
      <w:pPr>
        <w:spacing w:line="300" w:lineRule="auto"/>
        <w:jc w:val="both"/>
        <w:rPr>
          <w:rFonts w:ascii="Tahoma" w:hAnsi="Tahoma" w:cs="Tahoma"/>
          <w:bCs/>
          <w:sz w:val="22"/>
          <w:szCs w:val="22"/>
          <w:lang w:val="pl-PL"/>
        </w:rPr>
      </w:pPr>
      <w:r w:rsidRPr="00BA1782">
        <w:rPr>
          <w:rFonts w:ascii="Tahoma" w:hAnsi="Tahoma" w:cs="Tahoma"/>
          <w:bCs/>
          <w:sz w:val="22"/>
          <w:szCs w:val="22"/>
          <w:lang w:val="pl-PL"/>
        </w:rPr>
        <w:t>- zakończenie robót budow</w:t>
      </w:r>
      <w:r w:rsidR="00F50C57" w:rsidRPr="00BA1782">
        <w:rPr>
          <w:rFonts w:ascii="Tahoma" w:hAnsi="Tahoma" w:cs="Tahoma"/>
          <w:bCs/>
          <w:sz w:val="22"/>
          <w:szCs w:val="22"/>
          <w:lang w:val="pl-PL"/>
        </w:rPr>
        <w:t>lanych w zakresie</w:t>
      </w:r>
      <w:r w:rsidRPr="00BA1782">
        <w:rPr>
          <w:rFonts w:ascii="Tahoma" w:hAnsi="Tahoma" w:cs="Tahoma"/>
          <w:bCs/>
          <w:sz w:val="22"/>
          <w:szCs w:val="22"/>
          <w:lang w:val="pl-PL"/>
        </w:rPr>
        <w:t xml:space="preserve"> </w:t>
      </w:r>
      <w:r w:rsidR="00BA1782" w:rsidRPr="00BA1782">
        <w:rPr>
          <w:rFonts w:ascii="Tahoma" w:hAnsi="Tahoma" w:cs="Tahoma"/>
          <w:bCs/>
          <w:sz w:val="22"/>
          <w:szCs w:val="22"/>
          <w:lang w:val="pl-PL"/>
        </w:rPr>
        <w:t>wymiany sieci wodociągowej i budowy odcinka rurociągu spinającego SUW</w:t>
      </w:r>
      <w:r w:rsidRPr="00BA1782">
        <w:rPr>
          <w:rFonts w:ascii="Tahoma" w:hAnsi="Tahoma" w:cs="Tahoma"/>
          <w:bCs/>
          <w:sz w:val="22"/>
          <w:szCs w:val="22"/>
          <w:lang w:val="pl-PL"/>
        </w:rPr>
        <w:t xml:space="preserve">– 30 </w:t>
      </w:r>
      <w:r w:rsidR="00F50C57" w:rsidRPr="00BA1782">
        <w:rPr>
          <w:rFonts w:ascii="Tahoma" w:hAnsi="Tahoma" w:cs="Tahoma"/>
          <w:bCs/>
          <w:sz w:val="22"/>
          <w:szCs w:val="22"/>
          <w:lang w:val="pl-PL"/>
        </w:rPr>
        <w:t>września</w:t>
      </w:r>
      <w:r w:rsidRPr="00BA1782">
        <w:rPr>
          <w:rFonts w:ascii="Tahoma" w:hAnsi="Tahoma" w:cs="Tahoma"/>
          <w:bCs/>
          <w:sz w:val="22"/>
          <w:szCs w:val="22"/>
          <w:lang w:val="pl-PL"/>
        </w:rPr>
        <w:t xml:space="preserve"> 2019r.</w:t>
      </w:r>
    </w:p>
    <w:p w14:paraId="508B6B5F" w14:textId="26234E77" w:rsidR="00D52D12" w:rsidRPr="00717D19" w:rsidRDefault="00D52D12" w:rsidP="00D52D12">
      <w:pPr>
        <w:spacing w:line="300" w:lineRule="auto"/>
        <w:jc w:val="both"/>
        <w:rPr>
          <w:rFonts w:ascii="Tahoma" w:hAnsi="Tahoma"/>
          <w:bCs/>
          <w:sz w:val="22"/>
          <w:lang w:val="pl-PL"/>
        </w:rPr>
      </w:pPr>
      <w:r w:rsidRPr="00717D19">
        <w:rPr>
          <w:rFonts w:ascii="Tahoma" w:hAnsi="Tahoma"/>
          <w:bCs/>
          <w:sz w:val="22"/>
          <w:lang w:val="pl-PL"/>
        </w:rPr>
        <w:t>- zakończenie robót budowlanych</w:t>
      </w:r>
      <w:r w:rsidR="00717D19" w:rsidRPr="00717D19">
        <w:rPr>
          <w:rFonts w:ascii="Tahoma" w:hAnsi="Tahoma"/>
          <w:bCs/>
          <w:sz w:val="22"/>
          <w:lang w:val="pl-PL"/>
        </w:rPr>
        <w:t xml:space="preserve"> w zakresie SUW Koryta –</w:t>
      </w:r>
      <w:r w:rsidRPr="00717D19">
        <w:rPr>
          <w:rFonts w:ascii="Tahoma" w:hAnsi="Tahoma"/>
          <w:bCs/>
          <w:sz w:val="22"/>
          <w:lang w:val="pl-PL"/>
        </w:rPr>
        <w:t xml:space="preserve"> 31 </w:t>
      </w:r>
      <w:r w:rsidR="009403F1" w:rsidRPr="00717D19">
        <w:rPr>
          <w:rFonts w:ascii="Tahoma" w:hAnsi="Tahoma"/>
          <w:bCs/>
          <w:sz w:val="22"/>
          <w:lang w:val="pl-PL"/>
        </w:rPr>
        <w:t>grudnia 2019</w:t>
      </w:r>
      <w:r w:rsidRPr="00717D19">
        <w:rPr>
          <w:rFonts w:ascii="Tahoma" w:hAnsi="Tahoma"/>
          <w:bCs/>
          <w:sz w:val="22"/>
          <w:lang w:val="pl-PL"/>
        </w:rPr>
        <w:t xml:space="preserve"> r. zakończone podpisaniem bezusterkowego końcowego protokołu odbioru</w:t>
      </w:r>
    </w:p>
    <w:p w14:paraId="0FA30BC2" w14:textId="72448838" w:rsidR="00D52D12" w:rsidRPr="00F50C57" w:rsidRDefault="00D52D12" w:rsidP="00F50C57">
      <w:pPr>
        <w:spacing w:line="360" w:lineRule="auto"/>
        <w:jc w:val="both"/>
        <w:rPr>
          <w:rFonts w:ascii="Tahoma" w:hAnsi="Tahoma"/>
          <w:color w:val="00000A"/>
          <w:kern w:val="2"/>
          <w:sz w:val="22"/>
          <w:szCs w:val="22"/>
          <w:u w:val="single"/>
          <w:lang w:val="pl-PL"/>
        </w:rPr>
      </w:pPr>
      <w:r w:rsidRPr="00717D19">
        <w:rPr>
          <w:rFonts w:ascii="Tahoma" w:hAnsi="Tahoma"/>
          <w:bCs/>
          <w:sz w:val="22"/>
          <w:lang w:val="pl-PL"/>
        </w:rPr>
        <w:t>- oddanie infrast</w:t>
      </w:r>
      <w:r w:rsidR="009403F1" w:rsidRPr="00717D19">
        <w:rPr>
          <w:rFonts w:ascii="Tahoma" w:hAnsi="Tahoma"/>
          <w:bCs/>
          <w:sz w:val="22"/>
          <w:lang w:val="pl-PL"/>
        </w:rPr>
        <w:t xml:space="preserve">ruktury do użytkowania </w:t>
      </w:r>
      <w:r w:rsidR="00F50C57">
        <w:rPr>
          <w:rFonts w:ascii="Tahoma" w:hAnsi="Tahoma"/>
          <w:bCs/>
          <w:sz w:val="22"/>
          <w:lang w:val="pl-PL"/>
        </w:rPr>
        <w:t>i potwierdzenie</w:t>
      </w:r>
      <w:r w:rsidR="00F50C5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sidR="009403F1" w:rsidRPr="00717D19">
        <w:rPr>
          <w:rFonts w:ascii="Tahoma" w:hAnsi="Tahoma"/>
          <w:bCs/>
          <w:sz w:val="22"/>
          <w:lang w:val="pl-PL"/>
        </w:rPr>
        <w:t>– dnia 31 stycznia 2020</w:t>
      </w:r>
      <w:r w:rsidRPr="00717D19">
        <w:rPr>
          <w:rFonts w:ascii="Tahoma" w:hAnsi="Tahoma"/>
          <w:bCs/>
          <w:sz w:val="22"/>
          <w:lang w:val="pl-PL"/>
        </w:rPr>
        <w:t>r.</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w:t>
      </w:r>
      <w:r>
        <w:rPr>
          <w:rFonts w:ascii="Tahoma" w:hAnsi="Tahoma"/>
          <w:sz w:val="22"/>
          <w:szCs w:val="22"/>
          <w:lang w:val="pl-PL"/>
        </w:rPr>
        <w:lastRenderedPageBreak/>
        <w:t>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805DDE">
      <w:pPr>
        <w:numPr>
          <w:ilvl w:val="0"/>
          <w:numId w:val="19"/>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805DDE">
      <w:pPr>
        <w:numPr>
          <w:ilvl w:val="0"/>
          <w:numId w:val="19"/>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3546A2F1" w:rsidR="00805DDE" w:rsidRDefault="00805DDE" w:rsidP="00805DDE">
      <w:pPr>
        <w:numPr>
          <w:ilvl w:val="0"/>
          <w:numId w:val="20"/>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warunek opisany w rozdziale 10 pkt. 2.3)</w:t>
      </w:r>
      <w:r w:rsidR="005931B2">
        <w:rPr>
          <w:rFonts w:ascii="Tahoma" w:hAnsi="Tahoma"/>
          <w:sz w:val="22"/>
          <w:szCs w:val="22"/>
          <w:lang w:val="pl-PL"/>
        </w:rPr>
        <w:t>a</w:t>
      </w:r>
      <w:r w:rsidR="00363F90">
        <w:rPr>
          <w:rFonts w:ascii="Tahoma" w:hAnsi="Tahoma"/>
          <w:sz w:val="22"/>
          <w:szCs w:val="22"/>
          <w:lang w:val="pl-PL"/>
        </w:rPr>
        <w:t>.</w:t>
      </w:r>
      <w:r>
        <w:rPr>
          <w:rFonts w:ascii="Tahoma" w:hAnsi="Tahoma"/>
          <w:sz w:val="22"/>
          <w:szCs w:val="22"/>
          <w:lang w:val="pl-PL"/>
        </w:rPr>
        <w:t>1), pkt. 2</w:t>
      </w:r>
      <w:r w:rsidR="00363F90">
        <w:rPr>
          <w:rFonts w:ascii="Tahoma" w:hAnsi="Tahoma"/>
          <w:sz w:val="22"/>
          <w:szCs w:val="22"/>
          <w:lang w:val="pl-PL"/>
        </w:rPr>
        <w:t>.</w:t>
      </w:r>
      <w:r>
        <w:rPr>
          <w:rFonts w:ascii="Tahoma" w:hAnsi="Tahoma"/>
          <w:sz w:val="22"/>
          <w:szCs w:val="22"/>
          <w:lang w:val="pl-PL"/>
        </w:rPr>
        <w:t>3</w:t>
      </w:r>
      <w:r w:rsidR="00363F90">
        <w:rPr>
          <w:rFonts w:ascii="Tahoma" w:hAnsi="Tahoma"/>
          <w:sz w:val="22"/>
          <w:szCs w:val="22"/>
          <w:lang w:val="pl-PL"/>
        </w:rPr>
        <w:t>)</w:t>
      </w:r>
      <w:r>
        <w:rPr>
          <w:rFonts w:ascii="Tahoma" w:hAnsi="Tahoma"/>
          <w:sz w:val="22"/>
          <w:szCs w:val="22"/>
          <w:lang w:val="pl-PL"/>
        </w:rPr>
        <w:t xml:space="preserve"> </w:t>
      </w:r>
      <w:r w:rsidR="005931B2">
        <w:rPr>
          <w:rFonts w:ascii="Tahoma" w:hAnsi="Tahoma"/>
          <w:sz w:val="22"/>
          <w:szCs w:val="22"/>
          <w:lang w:val="pl-PL"/>
        </w:rPr>
        <w:t>a</w:t>
      </w:r>
      <w:r w:rsidR="00363F90">
        <w:rPr>
          <w:rFonts w:ascii="Tahoma" w:hAnsi="Tahoma"/>
          <w:sz w:val="22"/>
          <w:szCs w:val="22"/>
          <w:lang w:val="pl-PL"/>
        </w:rPr>
        <w:t>.</w:t>
      </w:r>
      <w:r>
        <w:rPr>
          <w:rFonts w:ascii="Tahoma" w:hAnsi="Tahoma"/>
          <w:sz w:val="22"/>
          <w:szCs w:val="22"/>
          <w:lang w:val="pl-PL"/>
        </w:rPr>
        <w:t xml:space="preserve">2) i pkt. 2.2)  - wystarczające jest, aby dowolny Wykonawca/Wykonawcy wspólnie ubiegający się o zamówienie wykazał spełnianie tego warunku; </w:t>
      </w:r>
    </w:p>
    <w:p w14:paraId="21BDF7F8" w14:textId="77777777" w:rsidR="00805DDE" w:rsidRDefault="00805DDE" w:rsidP="00805DDE">
      <w:pPr>
        <w:numPr>
          <w:ilvl w:val="0"/>
          <w:numId w:val="20"/>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805DDE">
      <w:pPr>
        <w:numPr>
          <w:ilvl w:val="0"/>
          <w:numId w:val="20"/>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w:t>
      </w:r>
      <w:r>
        <w:rPr>
          <w:rFonts w:ascii="Tahoma" w:hAnsi="Tahoma"/>
          <w:sz w:val="22"/>
          <w:szCs w:val="22"/>
          <w:lang w:val="pl-PL"/>
        </w:rPr>
        <w:lastRenderedPageBreak/>
        <w:t xml:space="preserve">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46A411F0"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lastRenderedPageBreak/>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805DDE">
      <w:pPr>
        <w:widowControl/>
        <w:numPr>
          <w:ilvl w:val="0"/>
          <w:numId w:val="23"/>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805DDE">
      <w:pPr>
        <w:widowControl/>
        <w:numPr>
          <w:ilvl w:val="0"/>
          <w:numId w:val="23"/>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6B904020" w:rsidR="00805DDE" w:rsidRDefault="00805DDE" w:rsidP="00805DDE">
      <w:pPr>
        <w:widowControl/>
        <w:numPr>
          <w:ilvl w:val="0"/>
          <w:numId w:val="24"/>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9403F1">
        <w:rPr>
          <w:rFonts w:ascii="Tahoma" w:hAnsi="Tahoma"/>
          <w:sz w:val="22"/>
          <w:szCs w:val="22"/>
          <w:lang w:val="pl-PL"/>
        </w:rPr>
        <w:t>owej w wysokości co najmniej 2</w:t>
      </w:r>
      <w:r w:rsidR="00F15F74">
        <w:rPr>
          <w:rFonts w:ascii="Tahoma" w:hAnsi="Tahoma"/>
          <w:sz w:val="22"/>
          <w:szCs w:val="22"/>
          <w:lang w:val="pl-PL"/>
        </w:rPr>
        <w:t> 5</w:t>
      </w:r>
      <w:r w:rsidR="009403F1">
        <w:rPr>
          <w:rFonts w:ascii="Tahoma" w:hAnsi="Tahoma"/>
          <w:sz w:val="22"/>
          <w:szCs w:val="22"/>
          <w:lang w:val="pl-PL"/>
        </w:rPr>
        <w:t>00 000,-  zł. (słownie: dwa</w:t>
      </w:r>
      <w:r>
        <w:rPr>
          <w:rFonts w:ascii="Tahoma" w:hAnsi="Tahoma"/>
          <w:sz w:val="22"/>
          <w:szCs w:val="22"/>
          <w:lang w:val="pl-PL"/>
        </w:rPr>
        <w:t xml:space="preserve"> milion</w:t>
      </w:r>
      <w:r w:rsidR="009403F1">
        <w:rPr>
          <w:rFonts w:ascii="Tahoma" w:hAnsi="Tahoma"/>
          <w:sz w:val="22"/>
          <w:szCs w:val="22"/>
          <w:lang w:val="pl-PL"/>
        </w:rPr>
        <w:t>y</w:t>
      </w:r>
      <w:r w:rsidR="00F15F74">
        <w:rPr>
          <w:rFonts w:ascii="Tahoma" w:hAnsi="Tahoma"/>
          <w:sz w:val="22"/>
          <w:szCs w:val="22"/>
          <w:lang w:val="pl-PL"/>
        </w:rPr>
        <w:t xml:space="preserve"> pięćset</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55E48933" w:rsidR="00805DDE" w:rsidRDefault="00805DDE" w:rsidP="00805DDE">
      <w:pPr>
        <w:widowControl/>
        <w:numPr>
          <w:ilvl w:val="0"/>
          <w:numId w:val="24"/>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9403F1">
        <w:rPr>
          <w:rFonts w:ascii="Tahoma" w:hAnsi="Tahoma"/>
          <w:sz w:val="22"/>
          <w:szCs w:val="22"/>
          <w:lang w:val="pl-PL"/>
        </w:rPr>
        <w:t>gwarancyjną nie mniejszą niż 2</w:t>
      </w:r>
      <w:r w:rsidR="00F15F74">
        <w:rPr>
          <w:rFonts w:ascii="Tahoma" w:hAnsi="Tahoma"/>
          <w:sz w:val="22"/>
          <w:szCs w:val="22"/>
          <w:lang w:val="pl-PL"/>
        </w:rPr>
        <w:t> 5</w:t>
      </w:r>
      <w:r w:rsidR="009403F1">
        <w:rPr>
          <w:rFonts w:ascii="Tahoma" w:hAnsi="Tahoma"/>
          <w:sz w:val="22"/>
          <w:szCs w:val="22"/>
          <w:lang w:val="pl-PL"/>
        </w:rPr>
        <w:t>00 000,00 zł (słownie: dwa</w:t>
      </w:r>
      <w:r>
        <w:rPr>
          <w:rFonts w:ascii="Tahoma" w:hAnsi="Tahoma"/>
          <w:sz w:val="22"/>
          <w:szCs w:val="22"/>
          <w:lang w:val="pl-PL"/>
        </w:rPr>
        <w:t xml:space="preserve"> milion</w:t>
      </w:r>
      <w:r w:rsidR="009403F1">
        <w:rPr>
          <w:rFonts w:ascii="Tahoma" w:hAnsi="Tahoma"/>
          <w:sz w:val="22"/>
          <w:szCs w:val="22"/>
          <w:lang w:val="pl-PL"/>
        </w:rPr>
        <w:t>y</w:t>
      </w:r>
      <w:r w:rsidR="00F15F74">
        <w:rPr>
          <w:rFonts w:ascii="Tahoma" w:hAnsi="Tahoma"/>
          <w:sz w:val="22"/>
          <w:szCs w:val="22"/>
          <w:lang w:val="pl-PL"/>
        </w:rPr>
        <w:t xml:space="preserve"> pięćset</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805DDE">
      <w:pPr>
        <w:widowControl/>
        <w:numPr>
          <w:ilvl w:val="0"/>
          <w:numId w:val="23"/>
        </w:numPr>
        <w:suppressAutoHyphens w:val="0"/>
        <w:ind w:left="567" w:hanging="283"/>
        <w:jc w:val="both"/>
        <w:rPr>
          <w:rFonts w:ascii="Tahoma" w:hAnsi="Tahoma"/>
          <w:b/>
          <w:sz w:val="22"/>
          <w:szCs w:val="22"/>
          <w:u w:val="single"/>
        </w:rPr>
      </w:pPr>
      <w:r>
        <w:rPr>
          <w:rFonts w:ascii="Tahoma" w:hAnsi="Tahoma"/>
          <w:b/>
          <w:sz w:val="22"/>
          <w:szCs w:val="22"/>
          <w:u w:val="single"/>
          <w:lang w:val="pl-PL"/>
        </w:rPr>
        <w:lastRenderedPageBreak/>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805DDE">
      <w:pPr>
        <w:widowControl/>
        <w:numPr>
          <w:ilvl w:val="2"/>
          <w:numId w:val="22"/>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12FF88FC" w14:textId="1E392C6B" w:rsidR="0079073F" w:rsidRDefault="009403F1" w:rsidP="0079073F">
      <w:pPr>
        <w:spacing w:line="300" w:lineRule="auto"/>
        <w:jc w:val="both"/>
        <w:rPr>
          <w:rFonts w:ascii="Tahoma" w:hAnsi="Tahoma" w:cs="Times New Roman"/>
          <w:sz w:val="22"/>
          <w:lang w:val="pl-PL"/>
        </w:rPr>
      </w:pPr>
      <w:r w:rsidRPr="00A7577F">
        <w:rPr>
          <w:rFonts w:ascii="Tahoma" w:hAnsi="Tahoma" w:cs="Times New Roman"/>
          <w:sz w:val="22"/>
          <w:lang w:val="pl-PL"/>
        </w:rPr>
        <w:t>- wykonanie</w:t>
      </w:r>
      <w:r w:rsidR="0079073F" w:rsidRPr="00A7577F">
        <w:rPr>
          <w:rFonts w:ascii="Tahoma" w:hAnsi="Tahoma" w:cs="Times New Roman"/>
          <w:sz w:val="22"/>
          <w:lang w:val="pl-PL"/>
        </w:rPr>
        <w:t xml:space="preserve"> </w:t>
      </w:r>
      <w:r w:rsidRPr="00A7577F">
        <w:rPr>
          <w:rFonts w:ascii="Tahoma" w:hAnsi="Tahoma" w:cs="Times New Roman"/>
          <w:sz w:val="22"/>
          <w:lang w:val="pl-PL"/>
        </w:rPr>
        <w:t>minimum jednej roboty budowlanej z zakresu gospodarki wodno-</w:t>
      </w:r>
      <w:r w:rsidR="00C1489A" w:rsidRPr="00A7577F">
        <w:rPr>
          <w:rFonts w:ascii="Tahoma" w:hAnsi="Tahoma" w:cs="Times New Roman"/>
          <w:sz w:val="22"/>
          <w:lang w:val="pl-PL"/>
        </w:rPr>
        <w:t>ś</w:t>
      </w:r>
      <w:r w:rsidR="00500D35" w:rsidRPr="00A7577F">
        <w:rPr>
          <w:rFonts w:ascii="Tahoma" w:hAnsi="Tahoma" w:cs="Times New Roman"/>
          <w:sz w:val="22"/>
          <w:lang w:val="pl-PL"/>
        </w:rPr>
        <w:t xml:space="preserve">ciekowej o minimalnej wartości </w:t>
      </w:r>
      <w:r w:rsidR="00A7577F" w:rsidRPr="00A7577F">
        <w:rPr>
          <w:rFonts w:ascii="Tahoma" w:hAnsi="Tahoma" w:cs="Times New Roman"/>
          <w:sz w:val="22"/>
          <w:lang w:val="pl-PL"/>
        </w:rPr>
        <w:t>3 miliony</w:t>
      </w:r>
      <w:r w:rsidR="00500D35" w:rsidRPr="00A7577F">
        <w:rPr>
          <w:rFonts w:ascii="Tahoma" w:hAnsi="Tahoma" w:cs="Times New Roman"/>
          <w:sz w:val="22"/>
          <w:lang w:val="pl-PL"/>
        </w:rPr>
        <w:t xml:space="preserve"> złotych netto</w:t>
      </w:r>
      <w:r w:rsidR="00A7577F" w:rsidRPr="00A7577F">
        <w:rPr>
          <w:rFonts w:ascii="Tahoma" w:hAnsi="Tahoma" w:cs="Times New Roman"/>
          <w:sz w:val="22"/>
          <w:lang w:val="pl-PL"/>
        </w:rPr>
        <w:t>.</w:t>
      </w:r>
    </w:p>
    <w:p w14:paraId="3B330457" w14:textId="77777777" w:rsidR="00805DDE" w:rsidRDefault="00805DDE" w:rsidP="00805DDE">
      <w:pPr>
        <w:spacing w:line="300" w:lineRule="auto"/>
        <w:jc w:val="both"/>
        <w:rPr>
          <w:rFonts w:ascii="Tahoma" w:hAnsi="Tahoma"/>
          <w:sz w:val="22"/>
          <w:szCs w:val="22"/>
          <w:lang w:val="pl-PL"/>
        </w:rPr>
      </w:pPr>
    </w:p>
    <w:p w14:paraId="2F3A4C5B"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A901539" w14:textId="77777777" w:rsidR="00805DDE" w:rsidRPr="00805DDE" w:rsidRDefault="00805DDE" w:rsidP="00805DDE">
      <w:pPr>
        <w:rPr>
          <w:lang w:val="pl-PL"/>
        </w:rPr>
      </w:pPr>
    </w:p>
    <w:p w14:paraId="348B2791" w14:textId="77777777" w:rsidR="00805DDE" w:rsidRDefault="00805DDE" w:rsidP="00805DDE">
      <w:pPr>
        <w:ind w:left="709"/>
        <w:rPr>
          <w:b/>
          <w:lang w:val="pl-PL"/>
        </w:rPr>
      </w:pPr>
    </w:p>
    <w:p w14:paraId="5979A2D1" w14:textId="77777777" w:rsidR="00805DDE" w:rsidRDefault="00805DDE" w:rsidP="00805DDE">
      <w:pPr>
        <w:pStyle w:val="Tekstpodstawowy33"/>
        <w:widowControl/>
        <w:numPr>
          <w:ilvl w:val="2"/>
          <w:numId w:val="22"/>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4E20EADF" w14:textId="46A3FC0D" w:rsidR="00805DDE" w:rsidRDefault="00520F90" w:rsidP="00520F90">
      <w:pPr>
        <w:spacing w:line="300" w:lineRule="auto"/>
        <w:jc w:val="both"/>
        <w:rPr>
          <w:rFonts w:ascii="Tahoma" w:hAnsi="Tahoma"/>
          <w:sz w:val="22"/>
          <w:lang w:val="pl-PL"/>
        </w:rPr>
      </w:pPr>
      <w:r>
        <w:rPr>
          <w:rFonts w:ascii="Tahoma" w:hAnsi="Tahoma"/>
          <w:sz w:val="22"/>
          <w:lang w:val="pl-PL"/>
        </w:rPr>
        <w:t>Roboty budowlane:</w:t>
      </w:r>
    </w:p>
    <w:p w14:paraId="2847B011"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b/>
          <w:sz w:val="22"/>
          <w:lang w:val="pl-PL"/>
        </w:rPr>
        <w:t>Ekspert 1 – kierownik budowy</w:t>
      </w:r>
    </w:p>
    <w:p w14:paraId="144AEABD"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sz w:val="22"/>
          <w:lang w:val="pl-PL"/>
        </w:rPr>
        <w:t xml:space="preserve">- </w:t>
      </w:r>
      <w:r w:rsidRPr="00277B97">
        <w:rPr>
          <w:rFonts w:ascii="Tahoma" w:hAnsi="Tahoma" w:cs="Tahoma"/>
          <w:sz w:val="22"/>
          <w:szCs w:val="22"/>
          <w:lang w:val="pl-PL"/>
        </w:rPr>
        <w:t xml:space="preserve">uprawnienia budowlane do kierowania robotami budowlanymi bez ograniczeń w specjalności instalacyjnej w zakresie sieci, instalacji i urządzeń cieplnych, wentylacyjnych, </w:t>
      </w:r>
      <w:hyperlink r:id="rId10" w:tooltip="Instalacja gazowa" w:history="1">
        <w:r w:rsidRPr="00277B97">
          <w:rPr>
            <w:rStyle w:val="Hipercze"/>
            <w:rFonts w:ascii="Tahoma" w:hAnsi="Tahoma" w:cs="Tahoma"/>
            <w:sz w:val="22"/>
            <w:szCs w:val="22"/>
            <w:lang w:val="pl-PL"/>
          </w:rPr>
          <w:t>gazowych</w:t>
        </w:r>
      </w:hyperlink>
      <w:r w:rsidRPr="00277B97">
        <w:rPr>
          <w:rFonts w:ascii="Tahoma" w:hAnsi="Tahoma" w:cs="Tahoma"/>
          <w:sz w:val="22"/>
          <w:szCs w:val="22"/>
          <w:lang w:val="pl-PL"/>
        </w:rPr>
        <w:t>, wodociągowych i kanalizacyjnych lub odpowiadające im ważne uprawnienia budowlane, które zostały wydane na podstawie wcześniej obowiązujących przepisów, bądź równoważne w rozumieniu ustawy Prawo budowlane art. 12 i 12a. Wykonawca w celu udowodnienia spełnienia warunku dysponowania osobą kierownika budowy wskaże osobę spełniającą ten warunek.</w:t>
      </w:r>
    </w:p>
    <w:p w14:paraId="287ADCFC"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5F1FB8C" w14:textId="77777777" w:rsidR="00277B97" w:rsidRPr="00277B97" w:rsidRDefault="00277B97" w:rsidP="00277B97">
      <w:pPr>
        <w:autoSpaceDE w:val="0"/>
        <w:autoSpaceDN w:val="0"/>
        <w:adjustRightInd w:val="0"/>
        <w:spacing w:line="360" w:lineRule="auto"/>
        <w:jc w:val="both"/>
        <w:rPr>
          <w:rFonts w:ascii="Tahoma" w:hAnsi="Tahoma" w:cs="Tahoma"/>
          <w:lang w:val="pl-PL"/>
        </w:rPr>
      </w:pPr>
    </w:p>
    <w:p w14:paraId="46C06F8A" w14:textId="5FD2EF15" w:rsidR="00EA7AA3" w:rsidRDefault="00EA7AA3" w:rsidP="00EA7AA3">
      <w:pPr>
        <w:spacing w:line="300" w:lineRule="auto"/>
        <w:ind w:left="709" w:hanging="283"/>
        <w:jc w:val="both"/>
        <w:rPr>
          <w:rFonts w:ascii="Tahoma" w:hAnsi="Tahoma"/>
          <w:b/>
          <w:kern w:val="2"/>
          <w:sz w:val="22"/>
          <w:lang w:val="pl-PL"/>
        </w:rPr>
      </w:pPr>
      <w:r>
        <w:rPr>
          <w:rFonts w:ascii="Tahoma" w:hAnsi="Tahoma"/>
          <w:b/>
          <w:sz w:val="22"/>
          <w:lang w:val="pl-PL"/>
        </w:rPr>
        <w:t xml:space="preserve">Ekspert 2 – kierownik robót </w:t>
      </w:r>
      <w:proofErr w:type="spellStart"/>
      <w:r>
        <w:rPr>
          <w:rFonts w:ascii="Tahoma" w:hAnsi="Tahoma"/>
          <w:b/>
          <w:sz w:val="22"/>
          <w:lang w:val="pl-PL"/>
        </w:rPr>
        <w:t>konstrukcyjno</w:t>
      </w:r>
      <w:proofErr w:type="spellEnd"/>
      <w:r>
        <w:rPr>
          <w:rFonts w:ascii="Tahoma" w:hAnsi="Tahoma"/>
          <w:b/>
          <w:sz w:val="22"/>
          <w:lang w:val="pl-PL"/>
        </w:rPr>
        <w:t xml:space="preserve"> - budowlanych</w:t>
      </w:r>
    </w:p>
    <w:p w14:paraId="5F83DCEB" w14:textId="77777777" w:rsidR="00EA7AA3" w:rsidRDefault="00EA7AA3" w:rsidP="00EA7AA3">
      <w:pPr>
        <w:spacing w:line="300" w:lineRule="auto"/>
        <w:ind w:left="709" w:hanging="283"/>
        <w:jc w:val="both"/>
        <w:rPr>
          <w:rFonts w:ascii="Tahoma" w:hAnsi="Tahoma"/>
          <w:sz w:val="22"/>
          <w:szCs w:val="22"/>
          <w:lang w:val="pl-PL"/>
        </w:rPr>
      </w:pPr>
      <w:r>
        <w:rPr>
          <w:rFonts w:ascii="Tahoma" w:hAnsi="Tahoma"/>
          <w:sz w:val="22"/>
          <w:lang w:val="pl-PL"/>
        </w:rPr>
        <w:lastRenderedPageBreak/>
        <w:t xml:space="preserve">- uprawnienia do kierowania robotami w specjalności konstrukcyjno-budowlanej bez ograniczeń lub odpowiadające im uprawnienia wydane na podstawie wcześniej obowiązujących przepisów, </w:t>
      </w:r>
      <w:r>
        <w:rPr>
          <w:rFonts w:ascii="Tahoma" w:hAnsi="Tahoma"/>
          <w:sz w:val="22"/>
          <w:szCs w:val="22"/>
          <w:lang w:val="pl-PL"/>
        </w:rPr>
        <w:t>bądź równoważne w rozumieniu ustawy Prawo budowlane art. 12 i 12a.</w:t>
      </w:r>
      <w:r>
        <w:rPr>
          <w:rFonts w:ascii="Tahoma" w:hAnsi="Tahoma"/>
          <w:sz w:val="22"/>
          <w:lang w:val="pl-PL"/>
        </w:rPr>
        <w:t xml:space="preserve">. </w:t>
      </w:r>
      <w:r>
        <w:rPr>
          <w:rFonts w:ascii="Tahoma" w:hAnsi="Tahoma"/>
          <w:sz w:val="22"/>
          <w:szCs w:val="22"/>
          <w:lang w:val="pl-PL"/>
        </w:rPr>
        <w:t>Wykonawca w celu udowodnienia spełnienia warunku dysponowania osobą kierownika budowy wskaże osobę spełniającą ten warunek.</w:t>
      </w:r>
    </w:p>
    <w:p w14:paraId="065DDCFF" w14:textId="77777777" w:rsidR="00EA7AA3" w:rsidRDefault="00EA7AA3" w:rsidP="00277B97">
      <w:pPr>
        <w:autoSpaceDE w:val="0"/>
        <w:autoSpaceDN w:val="0"/>
        <w:adjustRightInd w:val="0"/>
        <w:spacing w:line="360" w:lineRule="auto"/>
        <w:ind w:firstLine="708"/>
        <w:jc w:val="both"/>
        <w:rPr>
          <w:rFonts w:ascii="Tahoma" w:hAnsi="Tahoma" w:cs="Tahoma"/>
          <w:b/>
          <w:sz w:val="22"/>
          <w:lang w:val="pl-PL"/>
        </w:rPr>
      </w:pPr>
    </w:p>
    <w:p w14:paraId="7DFE0C8B" w14:textId="77777777" w:rsidR="00EA7AA3" w:rsidRPr="00277B97" w:rsidRDefault="00EA7AA3" w:rsidP="00EA7AA3">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00A6119B" w14:textId="77777777" w:rsidR="00EA7AA3" w:rsidRDefault="00EA7AA3" w:rsidP="00277B97">
      <w:pPr>
        <w:autoSpaceDE w:val="0"/>
        <w:autoSpaceDN w:val="0"/>
        <w:adjustRightInd w:val="0"/>
        <w:spacing w:line="360" w:lineRule="auto"/>
        <w:ind w:firstLine="708"/>
        <w:jc w:val="both"/>
        <w:rPr>
          <w:rFonts w:ascii="Tahoma" w:hAnsi="Tahoma" w:cs="Tahoma"/>
          <w:b/>
          <w:sz w:val="22"/>
          <w:lang w:val="pl-PL"/>
        </w:rPr>
      </w:pPr>
    </w:p>
    <w:p w14:paraId="0F4C04FA" w14:textId="1AE6F417" w:rsidR="00277B97" w:rsidRPr="00277B97" w:rsidRDefault="00EA7AA3" w:rsidP="00277B97">
      <w:pPr>
        <w:autoSpaceDE w:val="0"/>
        <w:autoSpaceDN w:val="0"/>
        <w:adjustRightInd w:val="0"/>
        <w:spacing w:line="360" w:lineRule="auto"/>
        <w:ind w:firstLine="708"/>
        <w:jc w:val="both"/>
        <w:rPr>
          <w:rFonts w:ascii="Tahoma" w:hAnsi="Tahoma" w:cs="Tahoma"/>
          <w:lang w:val="pl-PL"/>
        </w:rPr>
      </w:pPr>
      <w:r>
        <w:rPr>
          <w:rFonts w:ascii="Tahoma" w:hAnsi="Tahoma" w:cs="Tahoma"/>
          <w:b/>
          <w:sz w:val="22"/>
          <w:lang w:val="pl-PL"/>
        </w:rPr>
        <w:t>Ekspert 3</w:t>
      </w:r>
      <w:r w:rsidR="00277B97" w:rsidRPr="00277B97">
        <w:rPr>
          <w:rFonts w:ascii="Tahoma" w:hAnsi="Tahoma" w:cs="Tahoma"/>
          <w:b/>
          <w:sz w:val="22"/>
          <w:lang w:val="pl-PL"/>
        </w:rPr>
        <w:t xml:space="preserve"> – kierownik robót elektrycznych</w:t>
      </w:r>
    </w:p>
    <w:p w14:paraId="7267997F" w14:textId="77777777" w:rsidR="00277B97" w:rsidRPr="00277B97" w:rsidRDefault="00277B97" w:rsidP="00277B97">
      <w:pPr>
        <w:autoSpaceDE w:val="0"/>
        <w:autoSpaceDN w:val="0"/>
        <w:adjustRightInd w:val="0"/>
        <w:spacing w:line="360" w:lineRule="auto"/>
        <w:ind w:firstLine="708"/>
        <w:jc w:val="both"/>
        <w:rPr>
          <w:rFonts w:ascii="Tahoma" w:hAnsi="Tahoma" w:cs="Tahoma"/>
          <w:sz w:val="22"/>
          <w:szCs w:val="22"/>
          <w:lang w:val="pl-PL"/>
        </w:rPr>
      </w:pPr>
      <w:r w:rsidRPr="00277B97">
        <w:rPr>
          <w:rFonts w:ascii="Tahoma" w:hAnsi="Tahoma" w:cs="Tahoma"/>
          <w:sz w:val="22"/>
          <w:lang w:val="pl-PL"/>
        </w:rPr>
        <w:t xml:space="preserve">- </w:t>
      </w:r>
      <w:r w:rsidRPr="00277B97">
        <w:rPr>
          <w:rFonts w:ascii="Tahoma" w:hAnsi="Tahoma" w:cs="Tahoma"/>
          <w:sz w:val="22"/>
          <w:lang w:val="pl-PL"/>
        </w:rPr>
        <w:tab/>
      </w:r>
      <w:r w:rsidRPr="00277B97">
        <w:rPr>
          <w:rFonts w:ascii="Tahoma" w:hAnsi="Tahoma" w:cs="Tahoma"/>
          <w:sz w:val="22"/>
          <w:szCs w:val="22"/>
          <w:lang w:val="pl-PL"/>
        </w:rPr>
        <w:t>uprawnienia budowlane do kierowania robotami budowlanymi bez ograniczeń w specjalności instalacyjnej w zakresie sieci, instalacji i urządzeń elektrycznych i elektroenergetycznych, bądź równoważne w rozumieniu ustawy Prawo budowlane art. 12 i 12a. W celu udowodnienia spełnienia warunku dysponowania osobą kierownika robót elektrycznych, Wykonawca wskaże osobę spełniającą ten warunek.</w:t>
      </w:r>
    </w:p>
    <w:p w14:paraId="5968E736"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1E1CE286" w14:textId="77777777" w:rsidR="00277B97" w:rsidRPr="00277B97" w:rsidRDefault="00277B97" w:rsidP="00954CC9">
      <w:pPr>
        <w:autoSpaceDE w:val="0"/>
        <w:autoSpaceDN w:val="0"/>
        <w:adjustRightInd w:val="0"/>
        <w:spacing w:line="360" w:lineRule="auto"/>
        <w:jc w:val="both"/>
        <w:rPr>
          <w:rFonts w:ascii="Tahoma" w:hAnsi="Tahoma" w:cs="Tahoma"/>
          <w:lang w:val="pl-PL"/>
        </w:rPr>
      </w:pPr>
    </w:p>
    <w:p w14:paraId="0B0E3456" w14:textId="77777777" w:rsidR="00EA7AA3" w:rsidRPr="00EA7AA3" w:rsidRDefault="00EA7AA3" w:rsidP="00EA7AA3">
      <w:pPr>
        <w:tabs>
          <w:tab w:val="left" w:pos="28980"/>
        </w:tabs>
        <w:autoSpaceDE w:val="0"/>
        <w:spacing w:line="300" w:lineRule="auto"/>
        <w:jc w:val="both"/>
        <w:rPr>
          <w:rFonts w:ascii="Tahoma" w:hAnsi="Tahoma"/>
          <w:kern w:val="2"/>
          <w:sz w:val="22"/>
          <w:lang w:val="pl-PL"/>
        </w:rPr>
      </w:pPr>
      <w:r w:rsidRPr="00EA7AA3">
        <w:rPr>
          <w:rFonts w:ascii="Tahoma" w:hAnsi="Tahoma"/>
          <w:sz w:val="22"/>
          <w:lang w:val="pl-PL"/>
        </w:rPr>
        <w:t>Zamawiający dopuszcza jednoczesne pełnienie wszystkich trzech funkcji przez jedną osobę jak również przez dwie osoby w dowolnej konfiguracji.</w:t>
      </w:r>
    </w:p>
    <w:p w14:paraId="63ADD683" w14:textId="77777777" w:rsidR="00A54D0E" w:rsidRDefault="00A54D0E" w:rsidP="00805DDE">
      <w:pPr>
        <w:spacing w:line="264" w:lineRule="auto"/>
        <w:ind w:left="720"/>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40C29573" w14:textId="200EA497" w:rsidR="00C32E42" w:rsidRDefault="00805DDE" w:rsidP="00C32E42">
      <w:pPr>
        <w:suppressAutoHyphens w:val="0"/>
        <w:spacing w:before="120" w:line="276" w:lineRule="auto"/>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A52E095" w14:textId="77777777" w:rsidR="00C32E42" w:rsidRPr="00C32E42" w:rsidRDefault="00C32E42" w:rsidP="00C32E42">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t xml:space="preserve">Zamawiający stosownie do art. 29 ust. 3a ustawy  - Prawo zamówień publicznych, wymaga zatrudnienia przez Wykonawcę lub podwykonawcę na podstawie umowy o pracę w rozumieniu przepisów ustawy z dnia 26 czerwca 1974 roku – Kodeks Pracy (Dz. U. z 2018 r. poz. 917 ze zm.) osób wykonujących zadanie wskazane w §1 umowy o ile nie są (będą)  wykonywane przez daną osobę w ramach prowadzonej przez nią działalności gospodarczej:   </w:t>
      </w:r>
    </w:p>
    <w:p w14:paraId="787E7D7B" w14:textId="04C3A2B6" w:rsidR="00C32E42" w:rsidRPr="00C32E42" w:rsidRDefault="00C32E42" w:rsidP="00C32E42">
      <w:pPr>
        <w:pStyle w:val="NormalnyWeb"/>
        <w:tabs>
          <w:tab w:val="left" w:pos="28980"/>
        </w:tabs>
        <w:spacing w:line="300" w:lineRule="auto"/>
        <w:jc w:val="both"/>
        <w:rPr>
          <w:rFonts w:ascii="Tahoma" w:hAnsi="Tahoma" w:cs="Tahoma"/>
          <w:sz w:val="22"/>
          <w:szCs w:val="22"/>
        </w:rPr>
      </w:pPr>
      <w:r>
        <w:rPr>
          <w:rFonts w:ascii="Tahoma" w:hAnsi="Tahoma" w:cs="Tahoma"/>
          <w:sz w:val="22"/>
          <w:szCs w:val="22"/>
        </w:rPr>
        <w:lastRenderedPageBreak/>
        <w:t>- rurociągi wodociągowe</w:t>
      </w:r>
      <w:r w:rsidRPr="00C32E42">
        <w:rPr>
          <w:rFonts w:ascii="Tahoma" w:hAnsi="Tahoma" w:cs="Tahoma"/>
          <w:sz w:val="22"/>
          <w:szCs w:val="22"/>
        </w:rPr>
        <w:t xml:space="preserve"> </w:t>
      </w:r>
    </w:p>
    <w:p w14:paraId="27A0D138" w14:textId="77777777" w:rsidR="00C32E42" w:rsidRPr="00C32E42" w:rsidRDefault="00C32E42" w:rsidP="00C32E42">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t xml:space="preserve">jeżeli wykonywanie tych czynności polega na wykonywaniu pracy w sposób określony w art. 22 § 1 ustawy z dnia 26 czerwca 1974 r. – Kodeks pracy. Obowiązek ten dotyczy także podwykonawców. Wykonawca jest zobowiązany zawrzeć w każdej umowie o podwykonawstwo stosowne zapisy zobowiązujące podwykonawców do zatrudnienia na umowę o pracę wszystkich osób wykonujących wskazane wyżej czynności. </w:t>
      </w:r>
    </w:p>
    <w:p w14:paraId="55429E7F" w14:textId="1018BCC6" w:rsidR="00805DDE" w:rsidRPr="00C32E42" w:rsidRDefault="00C32E42" w:rsidP="00C32E42">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t>Wykonawca zobowiązany jest do okazania Zamawiającemu w terminie 7 dni od dnia podpisania umowy oświadczenia lub innego dokumentu potwierdzającego fakt zatrudnienia przez Wykonawcę na podstawie umowy o pracę osób lub osoby wykonujące czynności, o których mowa wyżej lub w terminie 3 dni od każdorazowego wezwania Zamawiającego. W przypadku powzięcia przez Zamawiającego wątpliwości co do stosunku prawnego łączącego Wykonawcę  z osobami, o których mowa wyżej, Zamawiający zawiadomi Państwową Inspekcję Pracy, w celu przeprowadzenia kontroli.  </w:t>
      </w: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396EFCF2"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f) Jeżeli zdolności techniczne lub zawodowe lub sytuacja ekonomiczna lub finansowa, podmiotu, o którym mowa w pkt </w:t>
      </w:r>
      <w:r w:rsidR="00A82D4E">
        <w:rPr>
          <w:rFonts w:ascii="Tahoma" w:hAnsi="Tahoma"/>
          <w:sz w:val="22"/>
          <w:szCs w:val="22"/>
          <w:lang w:val="pl-PL"/>
        </w:rPr>
        <w:t>3</w:t>
      </w:r>
      <w:r>
        <w:rPr>
          <w:rFonts w:ascii="Tahoma" w:hAnsi="Tahoma"/>
          <w:sz w:val="22"/>
          <w:szCs w:val="22"/>
          <w:lang w:val="pl-PL"/>
        </w:rPr>
        <w:t xml:space="preserve">), nie potwierdzają spełnienia przez wykonawcę warunków udziału w postępowaniu lub zachodzą wobec tych podmiotów podstawy </w:t>
      </w:r>
      <w:r>
        <w:rPr>
          <w:rFonts w:ascii="Tahoma" w:hAnsi="Tahoma"/>
          <w:sz w:val="22"/>
          <w:szCs w:val="22"/>
          <w:lang w:val="pl-PL"/>
        </w:rPr>
        <w:lastRenderedPageBreak/>
        <w:t>wykluczenia, zamawiający żąda, aby wykonawca w terminie określonym przez zamawiającego:</w:t>
      </w:r>
    </w:p>
    <w:p w14:paraId="7004F0F8" w14:textId="77777777" w:rsidR="00805DDE" w:rsidRDefault="00805DDE" w:rsidP="00805DDE">
      <w:pPr>
        <w:widowControl/>
        <w:numPr>
          <w:ilvl w:val="0"/>
          <w:numId w:val="27"/>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zastąpił ten podmiot innym podmiotem lub podmiotami lub</w:t>
      </w:r>
    </w:p>
    <w:p w14:paraId="089D6072" w14:textId="7ECEB8E0" w:rsidR="00805DDE" w:rsidRDefault="00805DDE" w:rsidP="00805DDE">
      <w:pPr>
        <w:widowControl/>
        <w:numPr>
          <w:ilvl w:val="0"/>
          <w:numId w:val="27"/>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 xml:space="preserve">zobowiązał się do osobistego wykonania odpowiedniej części zamówienia, jeżeli wykaże zdolności techniczne lub zawodowe lub sytuację finansową lub ekonomiczną, o których mowa w pkt </w:t>
      </w:r>
      <w:r w:rsidR="00DC324C">
        <w:rPr>
          <w:rFonts w:ascii="Tahoma" w:hAnsi="Tahoma"/>
          <w:sz w:val="22"/>
          <w:szCs w:val="22"/>
          <w:lang w:val="pl-PL"/>
        </w:rPr>
        <w:t>3</w:t>
      </w:r>
      <w:r>
        <w:rPr>
          <w:rFonts w:ascii="Tahoma" w:hAnsi="Tahoma"/>
          <w:sz w:val="22"/>
          <w:szCs w:val="22"/>
          <w:lang w:val="pl-PL"/>
        </w:rPr>
        <w:t>).</w:t>
      </w:r>
    </w:p>
    <w:p w14:paraId="3640F020" w14:textId="77777777" w:rsidR="001453B9" w:rsidRDefault="001453B9" w:rsidP="001453B9">
      <w:pPr>
        <w:tabs>
          <w:tab w:val="left" w:pos="28980"/>
        </w:tabs>
        <w:spacing w:line="300" w:lineRule="auto"/>
        <w:jc w:val="both"/>
        <w:rPr>
          <w:sz w:val="22"/>
          <w:szCs w:val="22"/>
          <w:lang w:val="pl-PL"/>
        </w:rPr>
      </w:pPr>
    </w:p>
    <w:p w14:paraId="0DEA29E0" w14:textId="7448C3EE" w:rsidR="00712E78" w:rsidRDefault="001453B9" w:rsidP="001453B9">
      <w:pPr>
        <w:tabs>
          <w:tab w:val="left" w:pos="28980"/>
        </w:tabs>
        <w:spacing w:line="300" w:lineRule="auto"/>
        <w:jc w:val="both"/>
        <w:rPr>
          <w:rStyle w:val="dane1"/>
          <w:rFonts w:ascii="Tahoma" w:hAnsi="Tahoma"/>
          <w:b/>
          <w:bCs/>
          <w:color w:val="00000A"/>
          <w:lang w:val="pl-PL"/>
        </w:rPr>
      </w:pPr>
      <w:r>
        <w:rPr>
          <w:sz w:val="22"/>
          <w:szCs w:val="22"/>
          <w:lang w:val="pl-PL"/>
        </w:rPr>
        <w:t>4.</w:t>
      </w:r>
      <w:r w:rsidR="00805DDE" w:rsidRPr="001453B9">
        <w:rPr>
          <w:rStyle w:val="dane1"/>
          <w:rFonts w:ascii="Tahoma" w:hAnsi="Tahoma"/>
          <w:b/>
          <w:bCs/>
          <w:color w:val="00000A"/>
          <w:lang w:val="pl-PL"/>
        </w:rPr>
        <w:t>Podstawy wykluczenia wykonawcy z udziału w postępowaniu:</w:t>
      </w:r>
    </w:p>
    <w:p w14:paraId="46D48304" w14:textId="77777777" w:rsidR="0078492B" w:rsidRPr="001453B9" w:rsidRDefault="0078492B" w:rsidP="001453B9">
      <w:pPr>
        <w:tabs>
          <w:tab w:val="left" w:pos="28980"/>
        </w:tabs>
        <w:spacing w:line="300" w:lineRule="auto"/>
        <w:jc w:val="both"/>
        <w:rPr>
          <w:rStyle w:val="dane1"/>
          <w:rFonts w:ascii="Tahoma" w:hAnsi="Tahoma"/>
          <w:b/>
          <w:bCs/>
          <w:color w:val="00000A"/>
          <w:lang w:val="pl-PL"/>
        </w:rPr>
      </w:pPr>
    </w:p>
    <w:p w14:paraId="6927799A" w14:textId="7F69AE45" w:rsidR="00805DDE" w:rsidRDefault="00C100EF" w:rsidP="001453B9">
      <w:pPr>
        <w:tabs>
          <w:tab w:val="left" w:pos="567"/>
        </w:tabs>
        <w:jc w:val="both"/>
        <w:rPr>
          <w:rFonts w:ascii="Tahoma" w:hAnsi="Tahoma"/>
          <w:sz w:val="22"/>
          <w:szCs w:val="22"/>
          <w:lang w:val="pl-PL"/>
        </w:rPr>
      </w:pPr>
      <w:r>
        <w:rPr>
          <w:rFonts w:ascii="Tahoma" w:hAnsi="Tahoma"/>
          <w:sz w:val="22"/>
          <w:szCs w:val="22"/>
          <w:lang w:val="pl-PL"/>
        </w:rPr>
        <w:t>4.1.</w:t>
      </w:r>
      <w:r w:rsidR="00805DDE">
        <w:rPr>
          <w:rFonts w:ascii="Tahoma" w:hAnsi="Tahoma"/>
          <w:sz w:val="22"/>
          <w:szCs w:val="22"/>
          <w:lang w:val="pl-PL"/>
        </w:rPr>
        <w:t>Zamawiający wykluczy z udziału w postępowaniu Wykonawcę w przypadku niespełnienia warunków określonych w art. 24 ust. 1 ustawy.</w:t>
      </w:r>
    </w:p>
    <w:p w14:paraId="2A70E748" w14:textId="144F8C99" w:rsidR="00805DDE" w:rsidRDefault="00C100EF" w:rsidP="001453B9">
      <w:pPr>
        <w:tabs>
          <w:tab w:val="left" w:pos="567"/>
        </w:tabs>
        <w:jc w:val="both"/>
        <w:rPr>
          <w:rFonts w:ascii="Tahoma" w:hAnsi="Tahoma"/>
          <w:color w:val="00000A"/>
          <w:sz w:val="22"/>
          <w:szCs w:val="22"/>
          <w:lang w:val="pl-PL"/>
        </w:rPr>
      </w:pPr>
      <w:r>
        <w:rPr>
          <w:rFonts w:ascii="Tahoma" w:hAnsi="Tahoma"/>
          <w:sz w:val="22"/>
          <w:szCs w:val="22"/>
          <w:lang w:val="pl-PL"/>
        </w:rPr>
        <w:t>4.2.</w:t>
      </w:r>
      <w:r w:rsidR="00805DDE">
        <w:rPr>
          <w:rFonts w:ascii="Tahoma" w:hAnsi="Tahoma"/>
          <w:sz w:val="22"/>
          <w:szCs w:val="22"/>
          <w:lang w:val="pl-PL"/>
        </w:rPr>
        <w:t>Zamawiający przewiduje wykluczenie Wykonawcy na podstawie art. 24 ust. 5 ustawy.</w:t>
      </w:r>
      <w:r w:rsidR="00805DDE">
        <w:rPr>
          <w:lang w:val="pl-PL"/>
        </w:rPr>
        <w:t xml:space="preserve"> </w:t>
      </w:r>
      <w:r w:rsidR="00805DDE">
        <w:rPr>
          <w:rFonts w:ascii="Tahoma" w:hAnsi="Tahoma"/>
          <w:color w:val="00000A"/>
          <w:sz w:val="22"/>
          <w:szCs w:val="22"/>
          <w:lang w:val="pl-PL"/>
        </w:rPr>
        <w:t>Zamawiający przewiduje następujące fakultatywne podstawy wykluczenia wykonawcy:</w:t>
      </w:r>
    </w:p>
    <w:p w14:paraId="486582EE" w14:textId="452E751D" w:rsidR="00805DDE" w:rsidRPr="00805DDE" w:rsidRDefault="00C100EF"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1)</w:t>
      </w:r>
      <w:r w:rsidR="00805DDE"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w:t>
      </w:r>
      <w:r w:rsidR="00D74700">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D74700">
        <w:rPr>
          <w:rStyle w:val="dane1"/>
          <w:rFonts w:ascii="Tahoma" w:hAnsi="Tahoma" w:cs="Tahoma"/>
          <w:bCs/>
          <w:color w:val="00000A"/>
          <w:sz w:val="22"/>
          <w:szCs w:val="22"/>
          <w:lang w:val="pl-PL"/>
        </w:rPr>
        <w:t>243 z późn.zm.</w:t>
      </w:r>
      <w:r w:rsidR="00805DDE" w:rsidRPr="00805DDE">
        <w:rPr>
          <w:rStyle w:val="dane1"/>
          <w:rFonts w:ascii="Tahoma" w:hAnsi="Tahoma" w:cs="Tahoma"/>
          <w:bCs/>
          <w:color w:val="00000A"/>
          <w:sz w:val="22"/>
          <w:szCs w:val="22"/>
          <w:lang w:val="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w:t>
      </w:r>
      <w:r w:rsidR="00EF4643">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EF4643">
        <w:rPr>
          <w:rStyle w:val="dane1"/>
          <w:rFonts w:ascii="Tahoma" w:hAnsi="Tahoma" w:cs="Tahoma"/>
          <w:bCs/>
          <w:color w:val="00000A"/>
          <w:sz w:val="22"/>
          <w:szCs w:val="22"/>
          <w:lang w:val="pl-PL"/>
        </w:rPr>
        <w:t>498</w:t>
      </w:r>
      <w:r w:rsidR="00805DDE" w:rsidRPr="00805DDE">
        <w:rPr>
          <w:rStyle w:val="dane1"/>
          <w:rFonts w:ascii="Tahoma" w:hAnsi="Tahoma" w:cs="Tahoma"/>
          <w:bCs/>
          <w:color w:val="00000A"/>
          <w:sz w:val="22"/>
          <w:szCs w:val="22"/>
          <w:lang w:val="pl-PL"/>
        </w:rPr>
        <w:t>);</w:t>
      </w:r>
    </w:p>
    <w:p w14:paraId="795CD320" w14:textId="061D1A7D" w:rsidR="00805DDE" w:rsidRPr="00805DDE" w:rsidRDefault="00C100EF"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2) </w:t>
      </w:r>
      <w:r w:rsidR="00805DDE"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37E47CE7" w:rsidR="00805DDE" w:rsidRPr="00805DDE" w:rsidRDefault="00C100EF"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3) </w:t>
      </w:r>
      <w:r w:rsidR="00805DDE"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805DDE">
      <w:pPr>
        <w:numPr>
          <w:ilvl w:val="0"/>
          <w:numId w:val="29"/>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805DDE">
      <w:pPr>
        <w:numPr>
          <w:ilvl w:val="0"/>
          <w:numId w:val="29"/>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805DDE">
      <w:pPr>
        <w:numPr>
          <w:ilvl w:val="0"/>
          <w:numId w:val="29"/>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805DDE">
      <w:pPr>
        <w:numPr>
          <w:ilvl w:val="0"/>
          <w:numId w:val="29"/>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1453B9">
      <w:pPr>
        <w:ind w:right="5"/>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0CF1E32F" w:rsidR="00805DDE" w:rsidRPr="00805DDE" w:rsidRDefault="00C100EF"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4) </w:t>
      </w:r>
      <w:r w:rsidR="00805DDE"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1B3A9CDA" w:rsidR="00805DDE" w:rsidRPr="00805DDE" w:rsidRDefault="00C100EF"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5) </w:t>
      </w:r>
      <w:r w:rsidR="00805DDE"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60DC3B1D" w:rsidR="00805DDE" w:rsidRPr="00805DDE" w:rsidRDefault="00C100EF"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6) </w:t>
      </w:r>
      <w:r w:rsidR="00805DDE"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19452478" w:rsidR="00805DDE" w:rsidRPr="00805DDE" w:rsidRDefault="00C100EF" w:rsidP="001453B9">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7) </w:t>
      </w:r>
      <w:r w:rsidR="00805DDE"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77598E12" w:rsidR="00805DDE" w:rsidRPr="00805DDE" w:rsidRDefault="00C100EF" w:rsidP="006931E6">
      <w:pPr>
        <w:ind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8) </w:t>
      </w:r>
      <w:r w:rsidR="00805DDE" w:rsidRPr="00805DDE">
        <w:rPr>
          <w:rStyle w:val="dane1"/>
          <w:rFonts w:ascii="Tahoma" w:hAnsi="Tahoma" w:cs="Tahoma"/>
          <w:bCs/>
          <w:color w:val="00000A"/>
          <w:sz w:val="22"/>
          <w:szCs w:val="22"/>
          <w:lang w:val="pl-PL"/>
        </w:rPr>
        <w:t xml:space="preserve">który naruszył obowiązki dotyczące płatności podatków, opłat lub składek na </w:t>
      </w:r>
      <w:r w:rsidR="00805DDE" w:rsidRPr="00805DDE">
        <w:rPr>
          <w:rStyle w:val="dane1"/>
          <w:rFonts w:ascii="Tahoma" w:hAnsi="Tahoma" w:cs="Tahoma"/>
          <w:bCs/>
          <w:color w:val="00000A"/>
          <w:sz w:val="22"/>
          <w:szCs w:val="22"/>
          <w:lang w:val="pl-PL"/>
        </w:rPr>
        <w:lastRenderedPageBreak/>
        <w:t>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4C0A6AC2" w:rsidR="00805DDE" w:rsidRDefault="00C100EF" w:rsidP="006931E6">
      <w:pPr>
        <w:tabs>
          <w:tab w:val="left" w:pos="426"/>
        </w:tabs>
        <w:jc w:val="both"/>
        <w:rPr>
          <w:rFonts w:ascii="Tahoma" w:hAnsi="Tahoma"/>
          <w:sz w:val="22"/>
          <w:szCs w:val="22"/>
          <w:lang w:val="pl-PL"/>
        </w:rPr>
      </w:pPr>
      <w:r>
        <w:rPr>
          <w:rFonts w:ascii="Tahoma" w:hAnsi="Tahoma"/>
          <w:sz w:val="22"/>
          <w:szCs w:val="22"/>
          <w:lang w:val="pl-PL"/>
        </w:rPr>
        <w:t>4.3.</w:t>
      </w:r>
      <w:r w:rsidR="00805DDE">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61B317C7" w14:textId="77777777" w:rsidR="0078492B" w:rsidRDefault="0078492B" w:rsidP="006931E6">
      <w:pPr>
        <w:tabs>
          <w:tab w:val="left" w:pos="426"/>
        </w:tabs>
        <w:jc w:val="both"/>
        <w:rPr>
          <w:rFonts w:ascii="Tahoma" w:hAnsi="Tahoma"/>
          <w:sz w:val="22"/>
          <w:szCs w:val="22"/>
          <w:lang w:val="pl-PL"/>
        </w:rPr>
      </w:pPr>
    </w:p>
    <w:p w14:paraId="72678188" w14:textId="77777777" w:rsidR="00805DDE" w:rsidRP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07E13625" w14:textId="77777777" w:rsidR="00805DDE" w:rsidRDefault="00805DDE" w:rsidP="00805DDE">
      <w:pPr>
        <w:tabs>
          <w:tab w:val="left" w:pos="6440"/>
        </w:tabs>
        <w:spacing w:line="300" w:lineRule="auto"/>
        <w:jc w:val="both"/>
        <w:rPr>
          <w:rFonts w:ascii="Tahoma" w:hAnsi="Tahoma" w:cs="Times New Roman"/>
          <w:bCs/>
          <w:sz w:val="22"/>
          <w:lang w:val="pl-PL"/>
        </w:rPr>
      </w:pP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2EA419A4" w14:textId="77777777" w:rsidR="0078492B" w:rsidRDefault="0078492B" w:rsidP="00805DDE">
      <w:pPr>
        <w:widowControl/>
        <w:suppressAutoHyphens w:val="0"/>
        <w:spacing w:line="276" w:lineRule="auto"/>
        <w:ind w:right="112"/>
        <w:jc w:val="both"/>
        <w:rPr>
          <w:rFonts w:ascii="Tahoma" w:hAnsi="Tahoma"/>
          <w:b/>
          <w:bCs/>
          <w:sz w:val="22"/>
          <w:szCs w:val="22"/>
          <w:lang w:val="pl-PL"/>
        </w:rPr>
      </w:pPr>
    </w:p>
    <w:p w14:paraId="0A82BFC5" w14:textId="5493FD50" w:rsidR="00805DDE" w:rsidRPr="00F53F7D" w:rsidRDefault="0074707A" w:rsidP="0074707A">
      <w:pPr>
        <w:spacing w:line="240" w:lineRule="auto"/>
        <w:jc w:val="both"/>
        <w:rPr>
          <w:rFonts w:ascii="Calibri" w:hAnsi="Calibri" w:cs="Times New Roman"/>
          <w:b/>
          <w:lang w:val="pl-PL" w:eastAsia="ar-SA" w:bidi="ar-SA"/>
        </w:rPr>
      </w:pPr>
      <w:r>
        <w:rPr>
          <w:rFonts w:ascii="Calibri" w:hAnsi="Calibri" w:cs="Times New Roman"/>
          <w:b/>
          <w:lang w:val="pl-PL" w:eastAsia="ar-SA" w:bidi="ar-SA"/>
        </w:rPr>
        <w:t>1.1.</w:t>
      </w:r>
      <w:r w:rsidR="00805DDE" w:rsidRPr="00F53F7D">
        <w:rPr>
          <w:rFonts w:ascii="Calibri" w:hAnsi="Calibri" w:cs="Times New Roman"/>
          <w:b/>
          <w:lang w:val="pl-PL" w:eastAsia="ar-SA" w:bidi="ar-SA"/>
        </w:rPr>
        <w:t>Do oferty</w:t>
      </w:r>
      <w:r w:rsidR="00805DDE" w:rsidRPr="00F53F7D">
        <w:rPr>
          <w:rFonts w:ascii="Calibri" w:hAnsi="Calibri" w:cs="Times New Roman"/>
          <w:lang w:val="pl-PL" w:eastAsia="ar-SA" w:bidi="ar-SA"/>
        </w:rPr>
        <w:t xml:space="preserve"> (wzór określony w załączniku do SIWZ) każdy wykonawca musi dołączyć aktualne na dzień składania ofert </w:t>
      </w:r>
      <w:r w:rsidR="00805DDE" w:rsidRPr="00F53F7D">
        <w:rPr>
          <w:rFonts w:ascii="Calibri" w:hAnsi="Calibri" w:cs="Times New Roman"/>
          <w:b/>
          <w:lang w:val="pl-PL" w:eastAsia="ar-SA" w:bidi="ar-SA"/>
        </w:rPr>
        <w:t>oświadczenie dotyczące braku przesłanek wykluczenia z postępowania</w:t>
      </w:r>
      <w:r w:rsidR="00805DDE" w:rsidRPr="00F53F7D">
        <w:rPr>
          <w:rFonts w:ascii="Calibri" w:hAnsi="Calibri" w:cs="Times New Roman"/>
          <w:lang w:val="pl-PL" w:eastAsia="ar-SA" w:bidi="ar-SA"/>
        </w:rPr>
        <w:t xml:space="preserve"> (wzór określony w załączniku do SIWZ) oraz </w:t>
      </w:r>
      <w:r w:rsidR="00805DDE" w:rsidRPr="00F53F7D">
        <w:rPr>
          <w:rFonts w:ascii="Calibri" w:hAnsi="Calibri" w:cs="Times New Roman"/>
          <w:b/>
          <w:lang w:val="pl-PL" w:eastAsia="ar-SA" w:bidi="ar-SA"/>
        </w:rPr>
        <w:t xml:space="preserve">oświadczenie dotyczące spełnienia warunków udziału w postępowaniu </w:t>
      </w:r>
      <w:r w:rsidR="00805DDE" w:rsidRPr="00F53F7D">
        <w:rPr>
          <w:rFonts w:ascii="Calibri" w:hAnsi="Calibri" w:cs="Times New Roman"/>
          <w:lang w:val="pl-PL" w:eastAsia="ar-SA" w:bidi="ar-SA"/>
        </w:rPr>
        <w:t>(wzór określony w załączniku do SIWZ).</w:t>
      </w:r>
    </w:p>
    <w:p w14:paraId="5503A1BC" w14:textId="77777777" w:rsidR="00805DDE" w:rsidRPr="00F53F7D" w:rsidRDefault="00805DDE" w:rsidP="0074707A">
      <w:pPr>
        <w:spacing w:line="240" w:lineRule="auto"/>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45D3FC42" w:rsidR="00805DDE" w:rsidRDefault="00DE37BA" w:rsidP="0074707A">
      <w:pPr>
        <w:spacing w:before="120" w:line="276" w:lineRule="auto"/>
        <w:ind w:right="112"/>
        <w:jc w:val="both"/>
        <w:rPr>
          <w:rFonts w:ascii="Tahoma" w:hAnsi="Tahoma"/>
          <w:b/>
          <w:sz w:val="22"/>
          <w:szCs w:val="22"/>
          <w:lang w:val="pl-PL"/>
        </w:rPr>
      </w:pPr>
      <w:r>
        <w:rPr>
          <w:rFonts w:ascii="Calibri" w:hAnsi="Calibri" w:cs="Times New Roman"/>
          <w:lang w:val="pl-PL" w:eastAsia="ar-SA" w:bidi="ar-SA"/>
        </w:rPr>
        <w:t>1.</w:t>
      </w:r>
      <w:r w:rsidR="0074707A">
        <w:rPr>
          <w:rFonts w:ascii="Calibri" w:hAnsi="Calibri" w:cs="Times New Roman"/>
          <w:lang w:val="pl-PL" w:eastAsia="ar-SA" w:bidi="ar-SA"/>
        </w:rPr>
        <w:t>2.</w:t>
      </w:r>
      <w:r w:rsidR="00805DDE" w:rsidRPr="00F53F7D">
        <w:rPr>
          <w:rFonts w:ascii="Calibri" w:hAnsi="Calibri" w:cs="Times New Roman"/>
          <w:lang w:val="pl-PL" w:eastAsia="ar-SA" w:bidi="ar-SA"/>
        </w:rPr>
        <w:t xml:space="preserve">W przypadku wspólnego ubiegania się o zamówienie przez wykonawców oświadczenie, o </w:t>
      </w:r>
      <w:r w:rsidR="00805DDE" w:rsidRPr="00F53F7D">
        <w:rPr>
          <w:rFonts w:ascii="Calibri" w:hAnsi="Calibri" w:cs="Times New Roman"/>
          <w:lang w:val="pl-PL" w:eastAsia="ar-SA" w:bidi="ar-SA"/>
        </w:rPr>
        <w:br/>
        <w:t xml:space="preserve">        którym mowa w ust. 1 </w:t>
      </w:r>
      <w:r w:rsidR="00805DDE" w:rsidRPr="00F53F7D">
        <w:rPr>
          <w:rFonts w:ascii="Calibri" w:hAnsi="Calibri" w:cs="Times New Roman"/>
          <w:u w:val="single"/>
          <w:lang w:val="pl-PL" w:eastAsia="ar-SA" w:bidi="ar-SA"/>
        </w:rPr>
        <w:t>składa każdy z wykonawców wspólnie ubiegających się o zamówienie</w:t>
      </w:r>
      <w:r w:rsidR="00805DDE" w:rsidRPr="00F53F7D">
        <w:rPr>
          <w:rFonts w:ascii="Calibri" w:hAnsi="Calibri" w:cs="Times New Roman"/>
          <w:lang w:val="pl-PL" w:eastAsia="ar-SA" w:bidi="ar-SA"/>
        </w:rPr>
        <w:t xml:space="preserve">. </w:t>
      </w:r>
      <w:r w:rsidR="00805DDE" w:rsidRPr="00F53F7D">
        <w:rPr>
          <w:rFonts w:ascii="Calibri" w:hAnsi="Calibri" w:cs="Times New Roman"/>
          <w:lang w:val="pl-PL" w:eastAsia="ar-SA" w:bidi="ar-SA"/>
        </w:rPr>
        <w:br/>
        <w:t xml:space="preserve">        Oświadczenie ma potwierdzać, brak podstaw do wykluczenia oraz spełnienie warunków udziału w postępowaniu </w:t>
      </w:r>
      <w:r w:rsidR="00805DDE" w:rsidRPr="00F53F7D">
        <w:rPr>
          <w:rFonts w:ascii="Calibri" w:hAnsi="Calibri" w:cs="Times New Roman"/>
          <w:u w:val="single"/>
          <w:lang w:val="pl-PL" w:eastAsia="ar-SA" w:bidi="ar-SA"/>
        </w:rPr>
        <w:t>w zakresie, w którym każdy z wykonawców wykazuje spełnianie warunków</w:t>
      </w:r>
      <w:r w:rsidR="00805DDE" w:rsidRPr="00F53F7D">
        <w:rPr>
          <w:rFonts w:ascii="Calibri" w:hAnsi="Calibri" w:cs="Times New Roman"/>
          <w:lang w:val="pl-PL" w:eastAsia="ar-SA" w:bidi="ar-SA"/>
        </w:rPr>
        <w:t xml:space="preserve"> </w:t>
      </w:r>
      <w:r w:rsidR="00805DDE" w:rsidRPr="00F53F7D">
        <w:rPr>
          <w:rFonts w:ascii="Calibri" w:hAnsi="Calibri" w:cs="Times New Roman"/>
          <w:u w:val="single"/>
          <w:lang w:val="pl-PL" w:eastAsia="ar-SA" w:bidi="ar-SA"/>
        </w:rPr>
        <w:t>udziału w postępowaniu</w:t>
      </w:r>
      <w:r w:rsidR="00805DDE"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sidR="00805DDE">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208E8BBC" w14:textId="77777777" w:rsidR="0078492B" w:rsidRDefault="0078492B" w:rsidP="0074707A">
      <w:pPr>
        <w:spacing w:before="120" w:line="276" w:lineRule="auto"/>
        <w:ind w:right="112"/>
        <w:jc w:val="both"/>
        <w:rPr>
          <w:rFonts w:ascii="Tahoma" w:hAnsi="Tahoma"/>
          <w:b/>
          <w:sz w:val="22"/>
          <w:szCs w:val="22"/>
          <w:lang w:val="pl-PL"/>
        </w:rPr>
      </w:pP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4DE9E1F6" w14:textId="77777777" w:rsidR="0078492B" w:rsidRDefault="0078492B" w:rsidP="00805DDE">
      <w:pPr>
        <w:spacing w:before="120" w:line="276" w:lineRule="auto"/>
        <w:ind w:right="112" w:firstLine="708"/>
        <w:jc w:val="both"/>
        <w:rPr>
          <w:rFonts w:ascii="Tahoma" w:hAnsi="Tahoma"/>
          <w:b/>
          <w:color w:val="00000A"/>
          <w:sz w:val="22"/>
          <w:szCs w:val="22"/>
          <w:lang w:val="pl-PL"/>
        </w:rPr>
      </w:pP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1308484F" w14:textId="77777777" w:rsidR="00931061" w:rsidRDefault="00931061" w:rsidP="00805DDE">
      <w:pPr>
        <w:rPr>
          <w:rFonts w:ascii="Tahoma" w:hAnsi="Tahoma"/>
          <w:color w:val="00000A"/>
          <w:sz w:val="22"/>
          <w:szCs w:val="22"/>
          <w:lang w:val="pl-PL"/>
        </w:rPr>
      </w:pPr>
    </w:p>
    <w:p w14:paraId="5D9028AF" w14:textId="0035541B" w:rsidR="00805DDE"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w:t>
      </w:r>
      <w:r w:rsidR="00B71B5C">
        <w:rPr>
          <w:rFonts w:ascii="Tahoma" w:hAnsi="Tahoma"/>
          <w:color w:val="00000A"/>
          <w:sz w:val="22"/>
          <w:szCs w:val="22"/>
          <w:lang w:val="pl-PL"/>
        </w:rPr>
        <w:t xml:space="preserve"> na kwotę nie mniejszą niż dwa</w:t>
      </w:r>
      <w:r>
        <w:rPr>
          <w:rFonts w:ascii="Tahoma" w:hAnsi="Tahoma"/>
          <w:color w:val="00000A"/>
          <w:sz w:val="22"/>
          <w:szCs w:val="22"/>
          <w:lang w:val="pl-PL"/>
        </w:rPr>
        <w:t xml:space="preserve"> milion</w:t>
      </w:r>
      <w:r w:rsidR="00B71B5C">
        <w:rPr>
          <w:rFonts w:ascii="Tahoma" w:hAnsi="Tahoma"/>
          <w:color w:val="00000A"/>
          <w:sz w:val="22"/>
          <w:szCs w:val="22"/>
          <w:lang w:val="pl-PL"/>
        </w:rPr>
        <w:t>y</w:t>
      </w:r>
      <w:r w:rsidR="002C7523">
        <w:rPr>
          <w:rFonts w:ascii="Tahoma" w:hAnsi="Tahoma"/>
          <w:color w:val="00000A"/>
          <w:sz w:val="22"/>
          <w:szCs w:val="22"/>
          <w:lang w:val="pl-PL"/>
        </w:rPr>
        <w:t xml:space="preserve"> pięćset tysięcy</w:t>
      </w:r>
      <w:r>
        <w:rPr>
          <w:rFonts w:ascii="Tahoma" w:hAnsi="Tahoma"/>
          <w:color w:val="00000A"/>
          <w:sz w:val="22"/>
          <w:szCs w:val="22"/>
          <w:lang w:val="pl-PL"/>
        </w:rPr>
        <w:t xml:space="preserve"> zł</w:t>
      </w:r>
    </w:p>
    <w:p w14:paraId="2962F935" w14:textId="77777777" w:rsidR="00FC3DF9" w:rsidRDefault="00FC3DF9" w:rsidP="00805DDE">
      <w:pPr>
        <w:rPr>
          <w:rFonts w:ascii="Tahoma" w:hAnsi="Tahoma"/>
          <w:color w:val="00000A"/>
          <w:sz w:val="22"/>
          <w:szCs w:val="22"/>
          <w:lang w:val="pl-PL"/>
        </w:rPr>
      </w:pP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lastRenderedPageBreak/>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5A9D8BAA"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w:t>
      </w:r>
      <w:r w:rsidR="00CC3CDF">
        <w:rPr>
          <w:rFonts w:ascii="Tahoma" w:eastAsia="TimesNewRoman" w:hAnsi="Tahoma"/>
          <w:sz w:val="22"/>
          <w:szCs w:val="22"/>
          <w:lang w:val="pl-PL"/>
        </w:rPr>
        <w:t>8</w:t>
      </w:r>
      <w:r>
        <w:rPr>
          <w:rFonts w:ascii="Tahoma" w:eastAsia="TimesNewRoman" w:hAnsi="Tahoma"/>
          <w:sz w:val="22"/>
          <w:szCs w:val="22"/>
          <w:lang w:val="pl-PL"/>
        </w:rPr>
        <w:t xml:space="preserve"> r. poz. </w:t>
      </w:r>
      <w:r w:rsidR="00CC3CDF">
        <w:rPr>
          <w:rFonts w:ascii="Tahoma" w:eastAsia="TimesNewRoman" w:hAnsi="Tahoma"/>
          <w:sz w:val="22"/>
          <w:szCs w:val="22"/>
          <w:lang w:val="pl-PL"/>
        </w:rPr>
        <w:t>1445 z późn.zm.</w:t>
      </w:r>
      <w:r>
        <w:rPr>
          <w:rFonts w:ascii="Tahoma" w:eastAsia="TimesNewRoman" w:hAnsi="Tahoma"/>
          <w:sz w:val="22"/>
          <w:szCs w:val="22"/>
          <w:lang w:val="pl-PL"/>
        </w:rPr>
        <w:t>);</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0348AA8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15C3639A" w14:textId="77777777" w:rsidR="00805DDE" w:rsidRDefault="00805DDE" w:rsidP="00805DDE">
      <w:pPr>
        <w:ind w:left="567" w:hanging="283"/>
        <w:rPr>
          <w:rFonts w:ascii="Tahoma" w:eastAsia="TimesNewRoman" w:hAnsi="Tahoma"/>
          <w:sz w:val="22"/>
          <w:szCs w:val="22"/>
          <w:lang w:val="pl-PL"/>
        </w:rPr>
      </w:pP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w:t>
      </w:r>
      <w:r>
        <w:rPr>
          <w:rFonts w:ascii="Tahoma" w:hAnsi="Tahoma"/>
          <w:sz w:val="22"/>
          <w:szCs w:val="22"/>
          <w:lang w:val="pl-PL"/>
        </w:rPr>
        <w:lastRenderedPageBreak/>
        <w:t xml:space="preserve">(pełnomocnictwo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805DDE">
      <w:pPr>
        <w:widowControl/>
        <w:numPr>
          <w:ilvl w:val="2"/>
          <w:numId w:val="30"/>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805DDE">
      <w:pPr>
        <w:widowControl/>
        <w:numPr>
          <w:ilvl w:val="2"/>
          <w:numId w:val="30"/>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BB57D5" w14:textId="77777777" w:rsidR="00805DDE" w:rsidRDefault="00805DDE" w:rsidP="00805DDE">
      <w:pPr>
        <w:widowControl/>
        <w:numPr>
          <w:ilvl w:val="0"/>
          <w:numId w:val="32"/>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lastRenderedPageBreak/>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1DDA25A1" w14:textId="77777777" w:rsidR="00805DDE" w:rsidRDefault="00805DDE" w:rsidP="00805DDE">
      <w:pPr>
        <w:spacing w:line="300" w:lineRule="auto"/>
        <w:jc w:val="both"/>
        <w:rPr>
          <w:rFonts w:ascii="Tahoma" w:hAnsi="Tahoma"/>
          <w:sz w:val="22"/>
          <w:lang w:val="pl-PL"/>
        </w:rPr>
      </w:pP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lastRenderedPageBreak/>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805DDE">
      <w:pPr>
        <w:numPr>
          <w:ilvl w:val="0"/>
          <w:numId w:val="8"/>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20A6A1FD"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6D4207">
        <w:rPr>
          <w:rFonts w:ascii="Tahoma" w:hAnsi="Tahoma"/>
          <w:sz w:val="22"/>
          <w:lang w:val="pl-PL"/>
        </w:rPr>
        <w:t xml:space="preserve">jest wnieść wadium w wysokości </w:t>
      </w:r>
      <w:r w:rsidR="00B71B5C">
        <w:rPr>
          <w:rFonts w:ascii="Tahoma" w:hAnsi="Tahoma"/>
          <w:sz w:val="22"/>
          <w:lang w:val="pl-PL"/>
        </w:rPr>
        <w:t>1</w:t>
      </w:r>
      <w:r w:rsidR="006D4207">
        <w:rPr>
          <w:rFonts w:ascii="Tahoma" w:hAnsi="Tahoma"/>
          <w:sz w:val="22"/>
          <w:lang w:val="pl-PL"/>
        </w:rPr>
        <w:t>5</w:t>
      </w:r>
      <w:r>
        <w:rPr>
          <w:rFonts w:ascii="Tahoma" w:hAnsi="Tahoma"/>
          <w:sz w:val="22"/>
          <w:lang w:val="pl-PL"/>
        </w:rPr>
        <w:t>0.</w:t>
      </w:r>
      <w:r w:rsidR="00A54D0E">
        <w:rPr>
          <w:rFonts w:ascii="Tahoma" w:hAnsi="Tahoma"/>
          <w:sz w:val="22"/>
          <w:lang w:val="pl-PL"/>
        </w:rPr>
        <w:t>000,00 zł (sł</w:t>
      </w:r>
      <w:r w:rsidR="006D4207">
        <w:rPr>
          <w:rFonts w:ascii="Tahoma" w:hAnsi="Tahoma"/>
          <w:sz w:val="22"/>
          <w:lang w:val="pl-PL"/>
        </w:rPr>
        <w:t xml:space="preserve">ownie: </w:t>
      </w:r>
      <w:r w:rsidR="00B71B5C">
        <w:rPr>
          <w:rFonts w:ascii="Tahoma" w:hAnsi="Tahoma"/>
          <w:sz w:val="22"/>
          <w:lang w:val="pl-PL"/>
        </w:rPr>
        <w:t xml:space="preserve">sto </w:t>
      </w:r>
      <w:r w:rsidR="006D4207">
        <w:rPr>
          <w:rFonts w:ascii="Tahoma" w:hAnsi="Tahoma"/>
          <w:sz w:val="22"/>
          <w:lang w:val="pl-PL"/>
        </w:rPr>
        <w:t>pię</w:t>
      </w:r>
      <w:r w:rsidR="00A54D0E">
        <w:rPr>
          <w:rFonts w:ascii="Tahoma" w:hAnsi="Tahoma"/>
          <w:sz w:val="22"/>
          <w:lang w:val="pl-PL"/>
        </w:rPr>
        <w:t>ć</w:t>
      </w:r>
      <w:r w:rsidR="00554BBA">
        <w:rPr>
          <w:rFonts w:ascii="Tahoma" w:hAnsi="Tahoma"/>
          <w:sz w:val="22"/>
          <w:lang w:val="pl-PL"/>
        </w:rPr>
        <w:t>dziesiąt</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805DDE">
      <w:pPr>
        <w:widowControl/>
        <w:numPr>
          <w:ilvl w:val="0"/>
          <w:numId w:val="8"/>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805DDE">
      <w:pPr>
        <w:widowControl/>
        <w:numPr>
          <w:ilvl w:val="2"/>
          <w:numId w:val="10"/>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5C35B55A"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w:t>
      </w:r>
      <w:r w:rsidR="00F55DFD">
        <w:rPr>
          <w:rFonts w:ascii="Tahoma" w:hAnsi="Tahoma"/>
          <w:sz w:val="22"/>
          <w:szCs w:val="22"/>
          <w:lang w:val="pl-PL"/>
        </w:rPr>
        <w:t>9</w:t>
      </w:r>
      <w:r>
        <w:rPr>
          <w:rFonts w:ascii="Tahoma" w:hAnsi="Tahoma"/>
          <w:sz w:val="22"/>
          <w:szCs w:val="22"/>
          <w:lang w:val="pl-PL"/>
        </w:rPr>
        <w:t xml:space="preserve"> r. poz. 3</w:t>
      </w:r>
      <w:r w:rsidR="00F55DFD">
        <w:rPr>
          <w:rFonts w:ascii="Tahoma" w:hAnsi="Tahoma"/>
          <w:sz w:val="22"/>
          <w:szCs w:val="22"/>
          <w:lang w:val="pl-PL"/>
        </w:rPr>
        <w:t>10</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w:t>
      </w:r>
      <w:r w:rsidRPr="00805DDE">
        <w:rPr>
          <w:rFonts w:ascii="Tahoma" w:hAnsi="Tahoma" w:cs="Tahoma"/>
          <w:bCs/>
          <w:sz w:val="22"/>
          <w:szCs w:val="22"/>
          <w:lang w:val="pl-PL"/>
        </w:rPr>
        <w:lastRenderedPageBreak/>
        <w:t xml:space="preserve">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805DDE">
      <w:pPr>
        <w:widowControl/>
        <w:numPr>
          <w:ilvl w:val="0"/>
          <w:numId w:val="33"/>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805DDE">
      <w:pPr>
        <w:widowControl/>
        <w:numPr>
          <w:ilvl w:val="0"/>
          <w:numId w:val="33"/>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805DDE">
      <w:pPr>
        <w:widowControl/>
        <w:numPr>
          <w:ilvl w:val="0"/>
          <w:numId w:val="8"/>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196DE46A" w14:textId="77777777" w:rsidR="0069336D" w:rsidRDefault="0069336D" w:rsidP="0069336D">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27E07453" w14:textId="77777777" w:rsidR="0069336D" w:rsidRDefault="0069336D" w:rsidP="0069336D">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67DBDE42"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AC4EB3">
        <w:rPr>
          <w:rFonts w:ascii="Tahoma" w:hAnsi="Tahoma" w:cs="Tahoma"/>
          <w:b/>
          <w:i/>
          <w:sz w:val="22"/>
          <w:szCs w:val="22"/>
          <w:lang w:val="pl-PL"/>
        </w:rPr>
        <w:t xml:space="preserve">Uzbrojenie terenów inwestycyjnych Koryta” </w:t>
      </w:r>
      <w:r w:rsidR="006D4207">
        <w:rPr>
          <w:rFonts w:ascii="Tahoma" w:hAnsi="Tahoma" w:cs="Tahoma"/>
          <w:b/>
          <w:i/>
          <w:sz w:val="22"/>
          <w:szCs w:val="22"/>
          <w:lang w:val="pl-PL"/>
        </w:rPr>
        <w:t>- modernizacja</w:t>
      </w:r>
      <w:r w:rsidR="006D4207" w:rsidRPr="00277B97">
        <w:rPr>
          <w:rFonts w:ascii="Tahoma" w:hAnsi="Tahoma" w:cs="Tahoma"/>
          <w:b/>
          <w:i/>
          <w:sz w:val="22"/>
          <w:szCs w:val="22"/>
          <w:lang w:val="pl-PL"/>
        </w:rPr>
        <w:t xml:space="preserve"> systemu zaopatrzenia w wodę</w:t>
      </w:r>
      <w:r w:rsidR="006D4207">
        <w:rPr>
          <w:rFonts w:ascii="Tahoma" w:hAnsi="Tahoma" w:cs="Tahoma"/>
          <w:b/>
          <w:i/>
          <w:sz w:val="22"/>
          <w:szCs w:val="22"/>
          <w:lang w:val="pl-PL"/>
        </w:rPr>
        <w:t xml:space="preserve"> I</w:t>
      </w:r>
      <w:r w:rsidR="00B71B5C">
        <w:rPr>
          <w:rFonts w:ascii="Tahoma" w:hAnsi="Tahoma" w:cs="Tahoma"/>
          <w:b/>
          <w:i/>
          <w:sz w:val="22"/>
          <w:szCs w:val="22"/>
          <w:lang w:val="pl-PL"/>
        </w:rPr>
        <w:t>I</w:t>
      </w:r>
      <w:r w:rsidR="006D4207">
        <w:rPr>
          <w:rFonts w:ascii="Tahoma" w:hAnsi="Tahoma" w:cs="Tahoma"/>
          <w:b/>
          <w:i/>
          <w:sz w:val="22"/>
          <w:szCs w:val="22"/>
          <w:lang w:val="pl-PL"/>
        </w:rPr>
        <w:t xml:space="preserve"> etap </w:t>
      </w:r>
      <w:r w:rsidR="00AC4EB3">
        <w:rPr>
          <w:rFonts w:ascii="Tahoma" w:hAnsi="Tahoma" w:cs="Tahoma"/>
          <w:b/>
          <w:i/>
          <w:sz w:val="22"/>
          <w:szCs w:val="22"/>
          <w:lang w:val="pl-PL"/>
        </w:rPr>
        <w:t xml:space="preserve">– </w:t>
      </w:r>
      <w:r w:rsidR="00F50C57">
        <w:rPr>
          <w:rFonts w:ascii="Tahoma" w:hAnsi="Tahoma" w:cs="Tahoma"/>
          <w:b/>
          <w:i/>
          <w:sz w:val="22"/>
          <w:szCs w:val="22"/>
          <w:lang w:val="pl-PL"/>
        </w:rPr>
        <w:t>SUW Koryta</w:t>
      </w:r>
      <w:r w:rsidR="00B71B5C">
        <w:rPr>
          <w:rFonts w:ascii="Tahoma" w:hAnsi="Tahoma" w:cs="Tahoma"/>
          <w:b/>
          <w:i/>
          <w:sz w:val="22"/>
          <w:szCs w:val="22"/>
          <w:lang w:val="pl-PL"/>
        </w:rPr>
        <w:t xml:space="preserve"> oraz </w:t>
      </w:r>
      <w:r w:rsidR="006D4207">
        <w:rPr>
          <w:rFonts w:ascii="Tahoma" w:hAnsi="Tahoma" w:cs="Tahoma"/>
          <w:b/>
          <w:i/>
          <w:sz w:val="22"/>
          <w:szCs w:val="22"/>
          <w:lang w:val="pl-PL"/>
        </w:rPr>
        <w:t>sieć wodociągowa</w:t>
      </w:r>
      <w:r w:rsidRPr="00277B97">
        <w:rPr>
          <w:rFonts w:ascii="Tahoma" w:hAnsi="Tahoma"/>
          <w:b/>
          <w:i/>
          <w:sz w:val="22"/>
          <w:szCs w:val="22"/>
          <w:u w:val="single"/>
          <w:lang w:val="pl-PL"/>
        </w:rPr>
        <w:t>”</w:t>
      </w:r>
    </w:p>
    <w:p w14:paraId="5402B914" w14:textId="3D8D9B45"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Za skuteczne wniesienie wadium w pieniądzu zamawiający uważa wadium, które w oznaczonym terminie znajdzie się na rachunku bankowym Zamawiającego, tj. do dnia</w:t>
      </w:r>
      <w:r w:rsidR="0069336D">
        <w:rPr>
          <w:rFonts w:ascii="Tahoma" w:hAnsi="Tahoma" w:cs="Tahoma"/>
          <w:b/>
          <w:bCs/>
          <w:sz w:val="22"/>
          <w:szCs w:val="22"/>
          <w:lang w:val="pl-PL"/>
        </w:rPr>
        <w:t xml:space="preserve"> </w:t>
      </w:r>
      <w:r w:rsidR="00554BBA">
        <w:rPr>
          <w:rFonts w:ascii="Tahoma" w:hAnsi="Tahoma" w:cs="Tahoma"/>
          <w:b/>
          <w:bCs/>
          <w:sz w:val="22"/>
          <w:szCs w:val="22"/>
          <w:u w:val="single"/>
          <w:lang w:val="pl-PL"/>
        </w:rPr>
        <w:t xml:space="preserve"> </w:t>
      </w:r>
      <w:r w:rsidR="00BE1E62">
        <w:rPr>
          <w:rFonts w:ascii="Tahoma" w:hAnsi="Tahoma" w:cs="Tahoma"/>
          <w:b/>
          <w:bCs/>
          <w:sz w:val="22"/>
          <w:szCs w:val="22"/>
          <w:u w:val="single"/>
          <w:lang w:val="pl-PL"/>
        </w:rPr>
        <w:t>2</w:t>
      </w:r>
      <w:r w:rsidR="00FC52DA">
        <w:rPr>
          <w:rFonts w:ascii="Tahoma" w:hAnsi="Tahoma" w:cs="Tahoma"/>
          <w:b/>
          <w:bCs/>
          <w:sz w:val="22"/>
          <w:szCs w:val="22"/>
          <w:u w:val="single"/>
          <w:lang w:val="pl-PL"/>
        </w:rPr>
        <w:t>5</w:t>
      </w:r>
      <w:r w:rsidR="003F6232">
        <w:rPr>
          <w:rFonts w:ascii="Tahoma" w:hAnsi="Tahoma" w:cs="Tahoma"/>
          <w:b/>
          <w:bCs/>
          <w:sz w:val="22"/>
          <w:szCs w:val="22"/>
          <w:u w:val="single"/>
          <w:lang w:val="pl-PL"/>
        </w:rPr>
        <w:t>.0</w:t>
      </w:r>
      <w:r w:rsidR="0023662A">
        <w:rPr>
          <w:rFonts w:ascii="Tahoma" w:hAnsi="Tahoma" w:cs="Tahoma"/>
          <w:b/>
          <w:bCs/>
          <w:sz w:val="22"/>
          <w:szCs w:val="22"/>
          <w:u w:val="single"/>
          <w:lang w:val="pl-PL"/>
        </w:rPr>
        <w:t>4</w:t>
      </w:r>
      <w:r w:rsidR="003F6232">
        <w:rPr>
          <w:rFonts w:ascii="Tahoma" w:hAnsi="Tahoma" w:cs="Tahoma"/>
          <w:b/>
          <w:bCs/>
          <w:sz w:val="22"/>
          <w:szCs w:val="22"/>
          <w:u w:val="single"/>
          <w:lang w:val="pl-PL"/>
        </w:rPr>
        <w:t>.</w:t>
      </w:r>
      <w:r w:rsidR="00B71B5C">
        <w:rPr>
          <w:rFonts w:ascii="Tahoma" w:hAnsi="Tahoma" w:cs="Tahoma"/>
          <w:b/>
          <w:bCs/>
          <w:sz w:val="22"/>
          <w:szCs w:val="22"/>
          <w:u w:val="single"/>
          <w:lang w:val="pl-PL"/>
        </w:rPr>
        <w:t>2019</w:t>
      </w:r>
      <w:r w:rsidRPr="00805DDE">
        <w:rPr>
          <w:rFonts w:ascii="Tahoma" w:hAnsi="Tahoma" w:cs="Tahoma"/>
          <w:b/>
          <w:bCs/>
          <w:sz w:val="22"/>
          <w:szCs w:val="22"/>
          <w:u w:val="single"/>
          <w:lang w:val="pl-PL"/>
        </w:rPr>
        <w:t xml:space="preserve"> r. do godz.10:00.</w:t>
      </w:r>
    </w:p>
    <w:p w14:paraId="07831D65" w14:textId="659C5882"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dnia </w:t>
      </w:r>
      <w:r w:rsidR="00BE1E62">
        <w:rPr>
          <w:rFonts w:ascii="Tahoma" w:hAnsi="Tahoma"/>
          <w:b/>
          <w:color w:val="00000A"/>
          <w:sz w:val="22"/>
          <w:lang w:val="pl-PL"/>
        </w:rPr>
        <w:t>2</w:t>
      </w:r>
      <w:r w:rsidR="00FC52DA">
        <w:rPr>
          <w:rFonts w:ascii="Tahoma" w:hAnsi="Tahoma"/>
          <w:b/>
          <w:color w:val="00000A"/>
          <w:sz w:val="22"/>
          <w:lang w:val="pl-PL"/>
        </w:rPr>
        <w:t>5</w:t>
      </w:r>
      <w:r w:rsidR="0023662A">
        <w:rPr>
          <w:rFonts w:ascii="Tahoma" w:hAnsi="Tahoma"/>
          <w:b/>
          <w:color w:val="00000A"/>
          <w:sz w:val="22"/>
          <w:lang w:val="pl-PL"/>
        </w:rPr>
        <w:t>.04</w:t>
      </w:r>
      <w:r w:rsidR="00B71B5C" w:rsidRPr="003F6232">
        <w:rPr>
          <w:rFonts w:ascii="Tahoma" w:hAnsi="Tahoma"/>
          <w:b/>
          <w:color w:val="00000A"/>
          <w:sz w:val="22"/>
          <w:lang w:val="pl-PL"/>
        </w:rPr>
        <w:t>.2019</w:t>
      </w:r>
      <w:r>
        <w:rPr>
          <w:rFonts w:ascii="Tahoma" w:hAnsi="Tahoma"/>
          <w:b/>
          <w:color w:val="00000A"/>
          <w:sz w:val="22"/>
          <w:lang w:val="pl-PL"/>
        </w:rPr>
        <w:t xml:space="preserve"> r.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lastRenderedPageBreak/>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805DDE">
      <w:pPr>
        <w:numPr>
          <w:ilvl w:val="0"/>
          <w:numId w:val="11"/>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Komunikacja pomiędzy Zamawiającym a Wykonawcami, odbywa się zgodnie z możliwościami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182068B4"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00D556A8">
        <w:rPr>
          <w:rFonts w:ascii="Tahoma" w:hAnsi="Tahoma" w:cs="Tahoma"/>
          <w:sz w:val="22"/>
          <w:szCs w:val="22"/>
          <w:lang w:val="pl-PL"/>
        </w:rPr>
        <w:t xml:space="preserve">jeżeli wniosek wpłynie w terminie,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805DDE">
      <w:pPr>
        <w:numPr>
          <w:ilvl w:val="0"/>
          <w:numId w:val="11"/>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0BA6064D"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Jeżeli wniosek o wyjaśnienie treści SIWZ </w:t>
      </w:r>
      <w:r w:rsidR="006879EB">
        <w:rPr>
          <w:rFonts w:ascii="Tahoma" w:hAnsi="Tahoma" w:cs="Tahoma"/>
          <w:sz w:val="22"/>
          <w:szCs w:val="22"/>
          <w:lang w:val="pl-PL"/>
        </w:rPr>
        <w:t xml:space="preserve">wpłynie </w:t>
      </w:r>
      <w:r w:rsidRPr="00805DDE">
        <w:rPr>
          <w:rFonts w:ascii="Tahoma" w:hAnsi="Tahoma" w:cs="Tahoma"/>
          <w:sz w:val="22"/>
          <w:szCs w:val="22"/>
          <w:lang w:val="pl-PL"/>
        </w:rPr>
        <w:t>po upływie wskazanego terminu, Zamawiający może udzielić wyjaśnień albo pozostawić wniosek bez rozpatrzenia.</w:t>
      </w:r>
    </w:p>
    <w:p w14:paraId="00995E35"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805DDE">
      <w:pPr>
        <w:numPr>
          <w:ilvl w:val="0"/>
          <w:numId w:val="11"/>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lastRenderedPageBreak/>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4261CA7C" w:rsidR="00805DDE" w:rsidRPr="00805DDE" w:rsidRDefault="00805DDE" w:rsidP="00805DDE">
      <w:pPr>
        <w:numPr>
          <w:ilvl w:val="0"/>
          <w:numId w:val="11"/>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z 2016 r. , poz. 1126</w:t>
      </w:r>
      <w:r w:rsidR="001659DD">
        <w:rPr>
          <w:rFonts w:ascii="Tahoma" w:hAnsi="Tahoma" w:cs="Tahoma"/>
          <w:b/>
          <w:sz w:val="22"/>
          <w:szCs w:val="22"/>
          <w:lang w:val="pl-PL"/>
        </w:rPr>
        <w:t xml:space="preserve"> z późn.zm.</w:t>
      </w:r>
      <w:r w:rsidRPr="00805DDE">
        <w:rPr>
          <w:rFonts w:ascii="Tahoma" w:hAnsi="Tahoma" w:cs="Tahoma"/>
          <w:b/>
          <w:sz w:val="22"/>
          <w:szCs w:val="22"/>
          <w:lang w:val="pl-PL"/>
        </w:rPr>
        <w:t xml:space="preserve">)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805DDE">
      <w:pPr>
        <w:numPr>
          <w:ilvl w:val="0"/>
          <w:numId w:val="11"/>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805DDE">
      <w:pPr>
        <w:numPr>
          <w:ilvl w:val="0"/>
          <w:numId w:val="11"/>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805DDE">
      <w:pPr>
        <w:numPr>
          <w:ilvl w:val="0"/>
          <w:numId w:val="11"/>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11" w:history="1">
        <w:r w:rsidRPr="006773AD">
          <w:rPr>
            <w:rStyle w:val="Hipercze"/>
            <w:rFonts w:ascii="Tahoma" w:eastAsia="Arial Unicode MS" w:hAnsi="Tahoma"/>
            <w:lang w:val="pl-PL"/>
          </w:rPr>
          <w:t>ugdaszyna@op.pl</w:t>
        </w:r>
      </w:hyperlink>
    </w:p>
    <w:p w14:paraId="1F5BEDCE" w14:textId="77777777" w:rsidR="00805DDE" w:rsidRPr="00805DDE" w:rsidRDefault="00805DDE" w:rsidP="00805DDE">
      <w:pPr>
        <w:numPr>
          <w:ilvl w:val="0"/>
          <w:numId w:val="11"/>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7BE3D815" w:rsidR="00805DDE" w:rsidRPr="00554BBA" w:rsidRDefault="00227887" w:rsidP="00554BBA">
      <w:pPr>
        <w:pStyle w:val="Akapitzlist"/>
        <w:numPr>
          <w:ilvl w:val="0"/>
          <w:numId w:val="11"/>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2" w:history="1">
        <w:r w:rsidRPr="004266A3">
          <w:rPr>
            <w:rStyle w:val="Hipercze"/>
            <w:rFonts w:ascii="Tahoma" w:hAnsi="Tahoma"/>
          </w:rPr>
          <w:t>ugdaszyna@op.pl</w:t>
        </w:r>
      </w:hyperlink>
      <w:r>
        <w:rPr>
          <w:rFonts w:ascii="Tahoma" w:hAnsi="Tahoma" w:cs="Verdana"/>
          <w:b/>
          <w:bCs/>
          <w:szCs w:val="20"/>
        </w:rPr>
        <w:t xml:space="preserve"> </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lastRenderedPageBreak/>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56541472"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AC4EB3">
        <w:rPr>
          <w:rFonts w:ascii="Tahoma" w:hAnsi="Tahoma" w:cs="Tahoma"/>
          <w:b/>
          <w:i/>
          <w:sz w:val="22"/>
          <w:szCs w:val="22"/>
          <w:lang w:val="pl-PL"/>
        </w:rPr>
        <w:t xml:space="preserve">Uzbrojenie terenów inwestycyjnych Koryta” </w:t>
      </w:r>
      <w:r w:rsidR="00A1042B">
        <w:rPr>
          <w:rFonts w:ascii="Tahoma" w:hAnsi="Tahoma" w:cs="Tahoma"/>
          <w:b/>
          <w:i/>
          <w:sz w:val="22"/>
          <w:szCs w:val="22"/>
          <w:lang w:val="pl-PL"/>
        </w:rPr>
        <w:t>modernizacja</w:t>
      </w:r>
      <w:r w:rsidR="00A1042B" w:rsidRPr="00277B97">
        <w:rPr>
          <w:rFonts w:ascii="Tahoma" w:hAnsi="Tahoma" w:cs="Tahoma"/>
          <w:b/>
          <w:i/>
          <w:sz w:val="22"/>
          <w:szCs w:val="22"/>
          <w:lang w:val="pl-PL"/>
        </w:rPr>
        <w:t xml:space="preserve"> systemu zaopatrzenia w wodę</w:t>
      </w:r>
      <w:r w:rsidR="00A1042B">
        <w:rPr>
          <w:rFonts w:ascii="Tahoma" w:hAnsi="Tahoma" w:cs="Tahoma"/>
          <w:b/>
          <w:i/>
          <w:sz w:val="22"/>
          <w:szCs w:val="22"/>
          <w:lang w:val="pl-PL"/>
        </w:rPr>
        <w:t xml:space="preserve"> I</w:t>
      </w:r>
      <w:r w:rsidR="00B71B5C">
        <w:rPr>
          <w:rFonts w:ascii="Tahoma" w:hAnsi="Tahoma" w:cs="Tahoma"/>
          <w:b/>
          <w:i/>
          <w:sz w:val="22"/>
          <w:szCs w:val="22"/>
          <w:lang w:val="pl-PL"/>
        </w:rPr>
        <w:t>I</w:t>
      </w:r>
      <w:r w:rsidR="00A1042B">
        <w:rPr>
          <w:rFonts w:ascii="Tahoma" w:hAnsi="Tahoma" w:cs="Tahoma"/>
          <w:b/>
          <w:i/>
          <w:sz w:val="22"/>
          <w:szCs w:val="22"/>
          <w:lang w:val="pl-PL"/>
        </w:rPr>
        <w:t xml:space="preserve"> etap </w:t>
      </w:r>
      <w:r w:rsidR="00AC4EB3">
        <w:rPr>
          <w:rFonts w:ascii="Tahoma" w:hAnsi="Tahoma" w:cs="Tahoma"/>
          <w:b/>
          <w:i/>
          <w:sz w:val="22"/>
          <w:szCs w:val="22"/>
          <w:lang w:val="pl-PL"/>
        </w:rPr>
        <w:t>–</w:t>
      </w:r>
      <w:r w:rsidR="00F50C57">
        <w:rPr>
          <w:rFonts w:ascii="Tahoma" w:hAnsi="Tahoma" w:cs="Tahoma"/>
          <w:b/>
          <w:i/>
          <w:sz w:val="22"/>
          <w:szCs w:val="22"/>
          <w:lang w:val="pl-PL"/>
        </w:rPr>
        <w:t xml:space="preserve"> SUW Koryta</w:t>
      </w:r>
      <w:r w:rsidR="00B71B5C">
        <w:rPr>
          <w:rFonts w:ascii="Tahoma" w:hAnsi="Tahoma" w:cs="Tahoma"/>
          <w:b/>
          <w:i/>
          <w:sz w:val="22"/>
          <w:szCs w:val="22"/>
          <w:lang w:val="pl-PL"/>
        </w:rPr>
        <w:t xml:space="preserve"> oraz</w:t>
      </w:r>
      <w:r w:rsidR="00AC4EB3">
        <w:rPr>
          <w:rFonts w:ascii="Tahoma" w:hAnsi="Tahoma" w:cs="Tahoma"/>
          <w:b/>
          <w:i/>
          <w:sz w:val="22"/>
          <w:szCs w:val="22"/>
          <w:lang w:val="pl-PL"/>
        </w:rPr>
        <w:t xml:space="preserve"> </w:t>
      </w:r>
      <w:r w:rsidR="00A1042B">
        <w:rPr>
          <w:rFonts w:ascii="Tahoma" w:hAnsi="Tahoma" w:cs="Tahoma"/>
          <w:b/>
          <w:i/>
          <w:sz w:val="22"/>
          <w:szCs w:val="22"/>
          <w:lang w:val="pl-PL"/>
        </w:rPr>
        <w:t>sieć wodociągowa</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01907F1B" w:rsidR="00805DDE" w:rsidRDefault="00053430"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2</w:t>
      </w:r>
      <w:r w:rsidR="007A38ED">
        <w:rPr>
          <w:rFonts w:ascii="Tahoma" w:hAnsi="Tahoma"/>
          <w:b/>
          <w:sz w:val="22"/>
          <w:lang w:val="pl-PL"/>
        </w:rPr>
        <w:t>5</w:t>
      </w:r>
      <w:r w:rsidR="003B34BE">
        <w:rPr>
          <w:rFonts w:ascii="Tahoma" w:hAnsi="Tahoma"/>
          <w:b/>
          <w:sz w:val="22"/>
          <w:lang w:val="pl-PL"/>
        </w:rPr>
        <w:t>.04</w:t>
      </w:r>
      <w:r w:rsidR="00B71B5C" w:rsidRPr="00FC4E71">
        <w:rPr>
          <w:rFonts w:ascii="Tahoma" w:hAnsi="Tahoma"/>
          <w:b/>
          <w:sz w:val="22"/>
          <w:lang w:val="pl-PL"/>
        </w:rPr>
        <w:t>.2019</w:t>
      </w:r>
      <w:r w:rsidR="00805DDE" w:rsidRPr="00FC4E71">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W przypadku, gdy ofertę podpisuje osoba posiadająca Pełnomocnictwo, w jego treści musi  być zawarty zakres umocowania zgodny z rodzajem czynności do dokonania których 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605E91F5"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z 20</w:t>
      </w:r>
      <w:r w:rsidR="006B310C">
        <w:rPr>
          <w:rFonts w:ascii="Tahoma" w:hAnsi="Tahoma" w:cs="Verdana"/>
          <w:sz w:val="22"/>
          <w:lang w:val="pl-PL"/>
        </w:rPr>
        <w:t>18</w:t>
      </w:r>
      <w:r>
        <w:rPr>
          <w:rFonts w:ascii="Tahoma" w:hAnsi="Tahoma" w:cs="Verdana"/>
          <w:sz w:val="22"/>
          <w:lang w:val="pl-PL"/>
        </w:rPr>
        <w:t>r. poz.</w:t>
      </w:r>
      <w:r w:rsidR="008E1500">
        <w:rPr>
          <w:rFonts w:ascii="Tahoma" w:hAnsi="Tahoma" w:cs="Verdana"/>
          <w:sz w:val="22"/>
          <w:lang w:val="pl-PL"/>
        </w:rPr>
        <w:t>419,</w:t>
      </w:r>
      <w:r>
        <w:rPr>
          <w:rFonts w:ascii="Tahoma" w:hAnsi="Tahoma" w:cs="Verdana"/>
          <w:sz w:val="22"/>
          <w:lang w:val="pl-PL"/>
        </w:rPr>
        <w:t xml:space="preserve">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lastRenderedPageBreak/>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4FF30C62"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w:t>
      </w:r>
      <w:r w:rsidR="001659DD">
        <w:rPr>
          <w:rFonts w:ascii="Tahoma" w:hAnsi="Tahoma"/>
          <w:sz w:val="22"/>
          <w:szCs w:val="22"/>
          <w:lang w:val="pl-PL"/>
        </w:rPr>
        <w:t xml:space="preserve">ą ofertę. </w:t>
      </w:r>
    </w:p>
    <w:p w14:paraId="469BF363"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805DDE">
      <w:pPr>
        <w:widowControl/>
        <w:numPr>
          <w:ilvl w:val="0"/>
          <w:numId w:val="34"/>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805DDE">
      <w:pPr>
        <w:widowControl/>
        <w:numPr>
          <w:ilvl w:val="0"/>
          <w:numId w:val="35"/>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805DDE">
      <w:pPr>
        <w:widowControl/>
        <w:numPr>
          <w:ilvl w:val="0"/>
          <w:numId w:val="35"/>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Powyższe dokumenty oraz załączniki powinny zostać wypełnione przez Wykonawcę bez wyjątku i ściśle według warunków i postanowień zawartych w Specyfikacji Istotnych 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O wprowadzeniu zmian lub zamiarze wycofania oferty należy pisemnie 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1813C14C" w:rsidR="00805DDE" w:rsidRPr="00A52AD8" w:rsidRDefault="00227887" w:rsidP="00805DDE">
      <w:pPr>
        <w:pStyle w:val="Tekstpodstawowy"/>
        <w:numPr>
          <w:ilvl w:val="0"/>
          <w:numId w:val="13"/>
        </w:numPr>
        <w:tabs>
          <w:tab w:val="left" w:pos="-31480"/>
          <w:tab w:val="left" w:pos="2268"/>
        </w:tabs>
        <w:spacing w:after="0" w:line="300" w:lineRule="auto"/>
        <w:ind w:left="567" w:hanging="567"/>
        <w:jc w:val="both"/>
        <w:rPr>
          <w:rFonts w:ascii="Tahoma" w:hAnsi="Tahoma"/>
          <w:b/>
          <w:bCs/>
          <w:sz w:val="22"/>
          <w:szCs w:val="22"/>
          <w:lang w:val="pl-PL"/>
        </w:rPr>
      </w:pPr>
      <w:r w:rsidRPr="00A52AD8">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A52AD8">
          <w:rPr>
            <w:rFonts w:ascii="Tahoma" w:hAnsi="Tahoma" w:cs="Times New Roman"/>
            <w:b/>
            <w:bCs/>
            <w:sz w:val="22"/>
            <w:lang w:val="pl-PL"/>
          </w:rPr>
          <w:t>34 A</w:t>
        </w:r>
      </w:smartTag>
      <w:r w:rsidRPr="00A52AD8">
        <w:rPr>
          <w:rFonts w:ascii="Tahoma" w:hAnsi="Tahoma" w:cs="Times New Roman"/>
          <w:b/>
          <w:bCs/>
          <w:sz w:val="22"/>
          <w:lang w:val="pl-PL"/>
        </w:rPr>
        <w:t xml:space="preserve"> , sekretariat I piętro,</w:t>
      </w:r>
      <w:r w:rsidRPr="00A52AD8">
        <w:rPr>
          <w:rFonts w:ascii="Tahoma" w:hAnsi="Tahoma" w:cs="Times New Roman"/>
          <w:b/>
          <w:bCs/>
          <w:color w:val="FF0000"/>
          <w:sz w:val="22"/>
          <w:lang w:val="pl-PL"/>
        </w:rPr>
        <w:t xml:space="preserve"> </w:t>
      </w:r>
      <w:r w:rsidRPr="00A52AD8">
        <w:rPr>
          <w:rFonts w:ascii="Tahoma" w:hAnsi="Tahoma" w:cs="Times New Roman"/>
          <w:b/>
          <w:bCs/>
          <w:sz w:val="22"/>
          <w:lang w:val="pl-PL"/>
        </w:rPr>
        <w:t>w terminie do dnia</w:t>
      </w:r>
      <w:r w:rsidRPr="00A52AD8">
        <w:rPr>
          <w:rFonts w:ascii="Tahoma" w:hAnsi="Tahoma"/>
          <w:b/>
          <w:bCs/>
          <w:sz w:val="22"/>
          <w:szCs w:val="22"/>
          <w:lang w:val="pl-PL"/>
        </w:rPr>
        <w:t xml:space="preserve"> </w:t>
      </w:r>
      <w:r w:rsidR="00B30885" w:rsidRPr="00A52AD8">
        <w:rPr>
          <w:rFonts w:ascii="Tahoma" w:hAnsi="Tahoma"/>
          <w:b/>
          <w:bCs/>
          <w:sz w:val="22"/>
          <w:szCs w:val="22"/>
          <w:lang w:val="pl-PL"/>
        </w:rPr>
        <w:t xml:space="preserve">do dnia </w:t>
      </w:r>
      <w:r w:rsidR="00053430">
        <w:rPr>
          <w:rFonts w:ascii="Tahoma" w:hAnsi="Tahoma"/>
          <w:b/>
          <w:bCs/>
          <w:sz w:val="22"/>
          <w:szCs w:val="22"/>
          <w:lang w:val="pl-PL"/>
        </w:rPr>
        <w:t>2</w:t>
      </w:r>
      <w:r w:rsidR="007A38ED">
        <w:rPr>
          <w:rFonts w:ascii="Tahoma" w:hAnsi="Tahoma"/>
          <w:b/>
          <w:bCs/>
          <w:sz w:val="22"/>
          <w:szCs w:val="22"/>
          <w:lang w:val="pl-PL"/>
        </w:rPr>
        <w:t>5</w:t>
      </w:r>
      <w:r w:rsidR="001332DE">
        <w:rPr>
          <w:rFonts w:ascii="Tahoma" w:hAnsi="Tahoma"/>
          <w:b/>
          <w:bCs/>
          <w:sz w:val="22"/>
          <w:szCs w:val="22"/>
          <w:lang w:val="pl-PL"/>
        </w:rPr>
        <w:t>.04</w:t>
      </w:r>
      <w:r w:rsidR="00B71B5C" w:rsidRPr="00A52AD8">
        <w:rPr>
          <w:rFonts w:ascii="Tahoma" w:hAnsi="Tahoma"/>
          <w:b/>
          <w:bCs/>
          <w:sz w:val="22"/>
          <w:szCs w:val="22"/>
          <w:lang w:val="pl-PL"/>
        </w:rPr>
        <w:t>.2019</w:t>
      </w:r>
      <w:r w:rsidR="00805DDE" w:rsidRPr="00A52AD8">
        <w:rPr>
          <w:rFonts w:ascii="Tahoma" w:hAnsi="Tahoma"/>
          <w:b/>
          <w:bCs/>
          <w:sz w:val="22"/>
          <w:szCs w:val="22"/>
          <w:lang w:val="pl-PL"/>
        </w:rPr>
        <w:t xml:space="preserve"> roku, godz. 10:00 </w:t>
      </w:r>
    </w:p>
    <w:p w14:paraId="4E1D572F" w14:textId="77777777" w:rsidR="00805DDE" w:rsidRPr="00A52AD8" w:rsidRDefault="00805DDE" w:rsidP="00805DDE">
      <w:pPr>
        <w:numPr>
          <w:ilvl w:val="0"/>
          <w:numId w:val="13"/>
        </w:numPr>
        <w:tabs>
          <w:tab w:val="left" w:pos="-31480"/>
          <w:tab w:val="left" w:pos="2268"/>
        </w:tabs>
        <w:spacing w:line="300" w:lineRule="auto"/>
        <w:ind w:left="567" w:hanging="567"/>
        <w:jc w:val="both"/>
        <w:rPr>
          <w:rFonts w:ascii="Tahoma" w:hAnsi="Tahoma"/>
          <w:sz w:val="22"/>
          <w:szCs w:val="22"/>
          <w:lang w:val="pl-PL"/>
        </w:rPr>
      </w:pPr>
      <w:r w:rsidRPr="00A52AD8">
        <w:rPr>
          <w:rFonts w:ascii="Tahoma" w:hAnsi="Tahoma"/>
          <w:sz w:val="22"/>
          <w:szCs w:val="22"/>
          <w:lang w:val="pl-PL"/>
        </w:rPr>
        <w:t>Złożona oferta zostanie zarejestrowana (dzień, godzina) oraz otrzyma kolejny numer.</w:t>
      </w:r>
    </w:p>
    <w:p w14:paraId="56A67CB1" w14:textId="01E8155B" w:rsidR="00805DDE" w:rsidRDefault="00805DDE" w:rsidP="00805DDE">
      <w:pPr>
        <w:spacing w:line="300" w:lineRule="auto"/>
        <w:ind w:left="567"/>
        <w:rPr>
          <w:rFonts w:ascii="Tahoma" w:hAnsi="Tahoma"/>
          <w:b/>
          <w:sz w:val="22"/>
          <w:szCs w:val="22"/>
          <w:lang w:val="pl-PL"/>
        </w:rPr>
      </w:pPr>
      <w:r w:rsidRPr="00A52AD8">
        <w:rPr>
          <w:rFonts w:ascii="Tahoma" w:hAnsi="Tahoma"/>
          <w:b/>
          <w:sz w:val="22"/>
          <w:szCs w:val="22"/>
          <w:lang w:val="pl-PL"/>
        </w:rPr>
        <w:t xml:space="preserve">Otwarcie ofert nastąpi </w:t>
      </w:r>
      <w:r w:rsidRPr="00A52AD8">
        <w:rPr>
          <w:rFonts w:ascii="Tahoma" w:hAnsi="Tahoma"/>
          <w:sz w:val="22"/>
          <w:szCs w:val="22"/>
          <w:lang w:val="pl-PL"/>
        </w:rPr>
        <w:t xml:space="preserve">w </w:t>
      </w:r>
      <w:r w:rsidR="00227887" w:rsidRPr="00A52AD8">
        <w:rPr>
          <w:rFonts w:ascii="Tahoma" w:hAnsi="Tahoma" w:cs="Times New Roman"/>
          <w:b/>
          <w:bCs/>
          <w:sz w:val="22"/>
          <w:lang w:val="pl-PL"/>
        </w:rPr>
        <w:t>Urzędzie Gminy Daszyna, Daszyna 34A</w:t>
      </w:r>
      <w:r w:rsidRPr="00A52AD8">
        <w:rPr>
          <w:rFonts w:ascii="Tahoma" w:hAnsi="Tahoma"/>
          <w:sz w:val="22"/>
          <w:szCs w:val="22"/>
          <w:lang w:val="pl-PL"/>
        </w:rPr>
        <w:t xml:space="preserve">, sala konferencyjna, </w:t>
      </w:r>
      <w:r w:rsidR="0017305E" w:rsidRPr="00A52AD8">
        <w:rPr>
          <w:rFonts w:ascii="Tahoma" w:hAnsi="Tahoma"/>
          <w:b/>
          <w:sz w:val="22"/>
          <w:szCs w:val="22"/>
          <w:lang w:val="pl-PL"/>
        </w:rPr>
        <w:t xml:space="preserve">dnia </w:t>
      </w:r>
      <w:r w:rsidR="00053430">
        <w:rPr>
          <w:rFonts w:ascii="Tahoma" w:hAnsi="Tahoma"/>
          <w:b/>
          <w:sz w:val="22"/>
          <w:szCs w:val="22"/>
          <w:lang w:val="pl-PL"/>
        </w:rPr>
        <w:t>2</w:t>
      </w:r>
      <w:r w:rsidR="007A38ED">
        <w:rPr>
          <w:rFonts w:ascii="Tahoma" w:hAnsi="Tahoma"/>
          <w:b/>
          <w:sz w:val="22"/>
          <w:szCs w:val="22"/>
          <w:lang w:val="pl-PL"/>
        </w:rPr>
        <w:t>5</w:t>
      </w:r>
      <w:r w:rsidR="001332DE">
        <w:rPr>
          <w:rFonts w:ascii="Tahoma" w:hAnsi="Tahoma"/>
          <w:b/>
          <w:sz w:val="22"/>
          <w:szCs w:val="22"/>
          <w:lang w:val="pl-PL"/>
        </w:rPr>
        <w:t>.04</w:t>
      </w:r>
      <w:r w:rsidR="00B71B5C" w:rsidRPr="00A52AD8">
        <w:rPr>
          <w:rFonts w:ascii="Tahoma" w:hAnsi="Tahoma"/>
          <w:b/>
          <w:sz w:val="22"/>
          <w:szCs w:val="22"/>
          <w:lang w:val="pl-PL"/>
        </w:rPr>
        <w:t>.2019</w:t>
      </w:r>
      <w:r w:rsidRPr="00A52AD8">
        <w:rPr>
          <w:rFonts w:ascii="Tahoma" w:hAnsi="Tahoma"/>
          <w:b/>
          <w:sz w:val="22"/>
          <w:szCs w:val="22"/>
          <w:lang w:val="pl-PL"/>
        </w:rPr>
        <w:t xml:space="preserve"> roku, godz. 10:30</w:t>
      </w:r>
      <w:r>
        <w:rPr>
          <w:rFonts w:ascii="Tahoma" w:hAnsi="Tahoma"/>
          <w:b/>
          <w:sz w:val="22"/>
          <w:szCs w:val="22"/>
          <w:lang w:val="pl-PL"/>
        </w:rPr>
        <w:t xml:space="preserve"> </w:t>
      </w:r>
    </w:p>
    <w:p w14:paraId="4C0A6B3E" w14:textId="77777777" w:rsidR="00805DDE" w:rsidRDefault="00805DDE" w:rsidP="00805DDE">
      <w:pPr>
        <w:spacing w:line="300" w:lineRule="auto"/>
        <w:ind w:firstLine="567"/>
        <w:rPr>
          <w:rFonts w:ascii="Tahoma" w:hAnsi="Tahoma"/>
          <w:sz w:val="22"/>
          <w:szCs w:val="22"/>
          <w:lang w:val="pl-PL"/>
        </w:rPr>
      </w:pPr>
      <w:r>
        <w:rPr>
          <w:rFonts w:ascii="Tahoma" w:hAnsi="Tahoma"/>
          <w:sz w:val="22"/>
          <w:szCs w:val="22"/>
          <w:lang w:val="pl-PL"/>
        </w:rPr>
        <w:t>Wykonawcy mogą być obecni przy otwieraniu ofert.</w:t>
      </w:r>
    </w:p>
    <w:p w14:paraId="46C0F44D"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Bezpośrednio przed otwarciem ofert Zamawiający poda kwotę, jaką zamierza przeznaczyć na sfinansowanie zamówienia.</w:t>
      </w:r>
    </w:p>
    <w:p w14:paraId="73691273"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Podczas otwierania kopert z ofertami Zamawiający ogłosi nazwy i adresy Wykonawców, ceny ofertowe oraz inne szczegóły, które uzna za istotne. Koperty oznaczone „WYCOFANE” nie będą otwierane, zostanie tylko odczytana nazwa Wykonawcy.</w:t>
      </w:r>
    </w:p>
    <w:p w14:paraId="20F5B5DF"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09BABE9B" w:rsidR="00805DDE" w:rsidRDefault="00F874BC"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Z</w:t>
      </w:r>
      <w:r w:rsidR="00805DDE">
        <w:rPr>
          <w:rFonts w:ascii="Tahoma" w:hAnsi="Tahoma"/>
          <w:sz w:val="22"/>
          <w:szCs w:val="22"/>
          <w:lang w:val="pl-PL"/>
        </w:rPr>
        <w:t>a termin złożenia oferty przyjmuje się datę i godzinę wpływu oferty do Zamawiającego.</w:t>
      </w:r>
    </w:p>
    <w:p w14:paraId="2A6FD5E9"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20C09AA3"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sidR="00B93DCD">
        <w:rPr>
          <w:rFonts w:ascii="Tahoma" w:hAnsi="Tahoma"/>
          <w:sz w:val="22"/>
          <w:szCs w:val="22"/>
          <w:lang w:val="pl-PL"/>
        </w:rPr>
        <w:t>, na podstawie przekazanej dokumentacji projektowej</w:t>
      </w:r>
      <w:r>
        <w:rPr>
          <w:rFonts w:ascii="Tahoma" w:hAnsi="Tahoma"/>
          <w:sz w:val="22"/>
          <w:szCs w:val="22"/>
          <w:lang w:val="pl-PL"/>
        </w:rPr>
        <w:t xml:space="preserve">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lastRenderedPageBreak/>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566737D4" w14:textId="77777777" w:rsidR="00B12996" w:rsidRDefault="00B12996"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805DDE">
      <w:pPr>
        <w:numPr>
          <w:ilvl w:val="0"/>
          <w:numId w:val="36"/>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805DDE">
      <w:pPr>
        <w:numPr>
          <w:ilvl w:val="0"/>
          <w:numId w:val="36"/>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77777777" w:rsidR="00805DDE" w:rsidRDefault="00805DDE" w:rsidP="0055143B">
            <w:pPr>
              <w:snapToGrid w:val="0"/>
              <w:spacing w:line="300" w:lineRule="auto"/>
              <w:jc w:val="center"/>
              <w:rPr>
                <w:rFonts w:ascii="Tahoma" w:hAnsi="Tahoma"/>
                <w:sz w:val="22"/>
                <w:lang w:val="pl-PL"/>
              </w:rPr>
            </w:pPr>
            <w:r>
              <w:rPr>
                <w:rFonts w:ascii="Tahoma" w:hAnsi="Tahoma"/>
                <w:b/>
                <w:sz w:val="22"/>
                <w:lang w:val="pl-PL"/>
              </w:rPr>
              <w:t>60</w:t>
            </w:r>
            <w:r>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40 %</w:t>
            </w:r>
          </w:p>
        </w:tc>
      </w:tr>
    </w:tbl>
    <w:p w14:paraId="1814C6FC" w14:textId="77777777" w:rsidR="00805DDE" w:rsidRDefault="00805DDE" w:rsidP="00805DDE">
      <w:pPr>
        <w:spacing w:line="300" w:lineRule="auto"/>
      </w:pPr>
    </w:p>
    <w:p w14:paraId="70228098" w14:textId="77777777" w:rsidR="00805DDE" w:rsidRDefault="00805DDE" w:rsidP="00805DDE">
      <w:pPr>
        <w:numPr>
          <w:ilvl w:val="0"/>
          <w:numId w:val="14"/>
        </w:numPr>
        <w:spacing w:line="300" w:lineRule="auto"/>
        <w:ind w:left="0" w:hanging="720"/>
        <w:rPr>
          <w:rFonts w:ascii="Tahoma" w:hAnsi="Tahoma"/>
          <w:sz w:val="22"/>
          <w:lang w:val="pl-PL"/>
        </w:rPr>
      </w:pPr>
      <w:r>
        <w:rPr>
          <w:rFonts w:ascii="Tahoma" w:hAnsi="Tahoma"/>
          <w:sz w:val="22"/>
          <w:lang w:val="pl-PL"/>
        </w:rPr>
        <w:t>Kryterium CENA = 60 %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 x  60%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7777777"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Pr>
          <w:rFonts w:ascii="Tahoma" w:eastAsia="Verdana" w:hAnsi="Tahoma"/>
          <w:bCs/>
          <w:sz w:val="22"/>
          <w:szCs w:val="22"/>
          <w:lang w:val="pl-PL"/>
        </w:rPr>
        <w:t>maksymalnie 60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805DDE">
      <w:pPr>
        <w:numPr>
          <w:ilvl w:val="0"/>
          <w:numId w:val="14"/>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na okres 72 miesięcy – otrzyma 40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805DDE">
      <w:pPr>
        <w:widowControl/>
        <w:numPr>
          <w:ilvl w:val="0"/>
          <w:numId w:val="36"/>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 xml:space="preserve">Wykonawca, składając ofertę, informuje Zamawiającego, czy wybór oferty będzie prowadzić do powstania obowiązku podatkowego, wskazując (rodzaj) towar lub usługi, których dostawa lub świadczenie będzie prowadzić do jego </w:t>
      </w:r>
      <w:r>
        <w:rPr>
          <w:rFonts w:ascii="Tahoma" w:hAnsi="Tahoma"/>
          <w:b/>
          <w:sz w:val="22"/>
          <w:szCs w:val="22"/>
          <w:lang w:val="pl-PL"/>
        </w:rPr>
        <w:lastRenderedPageBreak/>
        <w:t>powstania, oraz wskazując ich wartość bez kwoty podatku – informację należy złożyć w druku oferty.</w:t>
      </w:r>
    </w:p>
    <w:p w14:paraId="7FB7F6CD"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2BC59104" w14:textId="77777777" w:rsidR="00805DDE" w:rsidRDefault="00805DDE" w:rsidP="00805DDE">
      <w:pPr>
        <w:pStyle w:val="Tekstpodstawowy"/>
        <w:tabs>
          <w:tab w:val="left" w:pos="19752"/>
        </w:tabs>
        <w:spacing w:after="0" w:line="300" w:lineRule="auto"/>
        <w:rPr>
          <w:rFonts w:ascii="Tahoma" w:hAnsi="Tahoma"/>
          <w:sz w:val="22"/>
          <w:lang w:val="pl-PL"/>
        </w:rPr>
      </w:pP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4B0CFC2B"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 xml:space="preserve">Zamawiający </w:t>
      </w:r>
      <w:r w:rsidR="00B351DD">
        <w:rPr>
          <w:rFonts w:ascii="Tahoma" w:hAnsi="Tahoma" w:cs="Tahoma"/>
          <w:sz w:val="22"/>
          <w:szCs w:val="22"/>
        </w:rPr>
        <w:t>udzieli</w:t>
      </w:r>
      <w:r>
        <w:rPr>
          <w:rFonts w:ascii="Tahoma" w:hAnsi="Tahoma" w:cs="Tahoma"/>
          <w:sz w:val="22"/>
          <w:szCs w:val="22"/>
        </w:rPr>
        <w:t xml:space="preserve"> zamówienie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805DDE">
      <w:pPr>
        <w:pStyle w:val="Numery1"/>
        <w:numPr>
          <w:ilvl w:val="0"/>
          <w:numId w:val="37"/>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lastRenderedPageBreak/>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2C023EEC" w14:textId="77777777" w:rsidR="001F5536" w:rsidRDefault="001F5536" w:rsidP="001F5536">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6D34B81A" w14:textId="77777777" w:rsidR="001F5536" w:rsidRDefault="001F5536" w:rsidP="001F5536">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5B981251"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1F5536">
        <w:rPr>
          <w:rFonts w:ascii="Tahoma" w:hAnsi="Tahoma"/>
          <w:sz w:val="22"/>
          <w:lang w:val="pl-PL"/>
        </w:rPr>
        <w:lastRenderedPageBreak/>
        <w:t>PPI.271.</w:t>
      </w:r>
      <w:r w:rsidR="00053430">
        <w:rPr>
          <w:rFonts w:ascii="Tahoma" w:hAnsi="Tahoma"/>
          <w:sz w:val="22"/>
          <w:lang w:val="pl-PL"/>
        </w:rPr>
        <w:t>4</w:t>
      </w:r>
      <w:r w:rsidR="001F5536" w:rsidRPr="001F5536">
        <w:rPr>
          <w:rFonts w:ascii="Tahoma" w:hAnsi="Tahoma"/>
          <w:sz w:val="22"/>
          <w:lang w:val="pl-PL"/>
        </w:rPr>
        <w:t>.2019</w:t>
      </w:r>
      <w:r w:rsidRPr="001F5536">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805DDE">
      <w:pPr>
        <w:numPr>
          <w:ilvl w:val="0"/>
          <w:numId w:val="15"/>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805DDE">
      <w:pPr>
        <w:numPr>
          <w:ilvl w:val="0"/>
          <w:numId w:val="15"/>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805DDE">
      <w:pPr>
        <w:numPr>
          <w:ilvl w:val="0"/>
          <w:numId w:val="15"/>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805DDE">
      <w:pPr>
        <w:numPr>
          <w:ilvl w:val="0"/>
          <w:numId w:val="42"/>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805DDE">
      <w:pPr>
        <w:numPr>
          <w:ilvl w:val="2"/>
          <w:numId w:val="42"/>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805DDE">
      <w:pPr>
        <w:numPr>
          <w:ilvl w:val="2"/>
          <w:numId w:val="42"/>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805DDE">
      <w:pPr>
        <w:numPr>
          <w:ilvl w:val="2"/>
          <w:numId w:val="42"/>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lastRenderedPageBreak/>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805DDE">
      <w:pPr>
        <w:widowControl/>
        <w:numPr>
          <w:ilvl w:val="0"/>
          <w:numId w:val="38"/>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805DDE">
      <w:pPr>
        <w:widowControl/>
        <w:numPr>
          <w:ilvl w:val="0"/>
          <w:numId w:val="38"/>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Odwołanie wnosi się do Prezesa Izby w formie pisemnej albo elektronicznej, podpisane bezpiecznym podpisem elektronicznym weryfikowanym przy pomocy ważnego kwalifikowanego certyfikatu lub równoważnego środka, spełniającego wymagania dla tego rodzaju podpisu.</w:t>
      </w:r>
    </w:p>
    <w:p w14:paraId="59C364D0" w14:textId="77777777" w:rsidR="00805DDE" w:rsidRDefault="00805DDE" w:rsidP="00805DDE">
      <w:pPr>
        <w:widowControl/>
        <w:numPr>
          <w:ilvl w:val="0"/>
          <w:numId w:val="38"/>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lastRenderedPageBreak/>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34C4643C" w14:textId="77777777" w:rsidR="00805DDE" w:rsidRDefault="00805DDE" w:rsidP="00805DDE">
      <w:pPr>
        <w:pStyle w:val="Tekstpodstawowy"/>
        <w:rPr>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61EAD65B" w14:textId="77777777" w:rsidR="00E0615A" w:rsidRDefault="00E0615A"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t>Specyfikacja Techniczna Wykonania i Odbioru Robót Budowlanych</w:t>
      </w:r>
    </w:p>
    <w:p w14:paraId="092E3C8D"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2</w:t>
      </w:r>
      <w:r>
        <w:rPr>
          <w:rFonts w:ascii="Tahoma" w:hAnsi="Tahoma"/>
          <w:i/>
          <w:sz w:val="22"/>
          <w:lang w:val="pl-PL"/>
        </w:rPr>
        <w:tab/>
        <w:t xml:space="preserve"> </w:t>
      </w:r>
      <w:r>
        <w:rPr>
          <w:rFonts w:ascii="Tahoma" w:hAnsi="Tahoma"/>
          <w:i/>
          <w:sz w:val="22"/>
          <w:lang w:val="pl-PL"/>
        </w:rPr>
        <w:tab/>
        <w:t>Dokumentacja  projektowa</w:t>
      </w:r>
    </w:p>
    <w:p w14:paraId="4DD59861"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3</w:t>
      </w:r>
      <w:r>
        <w:rPr>
          <w:rFonts w:ascii="Tahoma" w:hAnsi="Tahoma"/>
          <w:i/>
          <w:sz w:val="22"/>
          <w:lang w:val="pl-PL"/>
        </w:rPr>
        <w:tab/>
      </w:r>
      <w:r>
        <w:rPr>
          <w:rFonts w:ascii="Tahoma" w:hAnsi="Tahoma"/>
          <w:i/>
          <w:sz w:val="22"/>
          <w:lang w:val="pl-PL"/>
        </w:rPr>
        <w:tab/>
        <w:t>Kosztorysy nakładcze</w:t>
      </w:r>
    </w:p>
    <w:p w14:paraId="1643B30F"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4</w:t>
      </w:r>
      <w:r>
        <w:rPr>
          <w:rFonts w:ascii="Tahoma" w:hAnsi="Tahoma"/>
          <w:i/>
          <w:sz w:val="22"/>
          <w:lang w:val="pl-PL"/>
        </w:rPr>
        <w:tab/>
      </w:r>
      <w:r>
        <w:rPr>
          <w:rFonts w:ascii="Tahoma" w:hAnsi="Tahoma"/>
          <w:i/>
          <w:sz w:val="22"/>
          <w:lang w:val="pl-PL"/>
        </w:rPr>
        <w:tab/>
        <w:t>Wzór oferty</w:t>
      </w:r>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B40D8A9"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uczestniczyć w wykonywaniu zamówienia</w:t>
      </w:r>
    </w:p>
    <w:p w14:paraId="37F6CBB8" w14:textId="176B9305" w:rsidR="00C867AB" w:rsidRDefault="00585E93" w:rsidP="00805DDE">
      <w:pPr>
        <w:rPr>
          <w:rFonts w:ascii="Verdana" w:hAnsi="Verdana"/>
          <w:i/>
          <w:lang w:val="pl-PL"/>
        </w:rPr>
      </w:pPr>
      <w:r>
        <w:rPr>
          <w:rFonts w:ascii="Verdana" w:hAnsi="Verdana"/>
          <w:i/>
          <w:lang w:val="pl-PL"/>
        </w:rPr>
        <w:t xml:space="preserve">Załącznik nr 10        </w:t>
      </w:r>
      <w:r w:rsidRPr="0021545B">
        <w:rPr>
          <w:rFonts w:ascii="Tahoma" w:hAnsi="Tahoma"/>
          <w:i/>
          <w:sz w:val="22"/>
          <w:szCs w:val="22"/>
          <w:lang w:val="pl-PL"/>
        </w:rPr>
        <w:t>Klauzula obowiązku informacyjnego</w:t>
      </w:r>
      <w:r>
        <w:rPr>
          <w:rFonts w:ascii="Tahoma" w:hAnsi="Tahoma"/>
          <w:i/>
          <w:sz w:val="22"/>
          <w:szCs w:val="22"/>
          <w:lang w:val="pl-PL"/>
        </w:rPr>
        <w:t xml:space="preserve"> w celu związanym  z </w:t>
      </w:r>
      <w:r>
        <w:rPr>
          <w:rFonts w:ascii="Tahoma" w:hAnsi="Tahoma"/>
          <w:i/>
          <w:sz w:val="22"/>
          <w:szCs w:val="22"/>
          <w:lang w:val="pl-PL"/>
        </w:rPr>
        <w:br/>
        <w:t xml:space="preserve">                              postępowaniem o</w:t>
      </w:r>
      <w:r w:rsidRPr="0021545B">
        <w:rPr>
          <w:rFonts w:ascii="Tahoma" w:hAnsi="Tahoma"/>
          <w:i/>
          <w:sz w:val="22"/>
          <w:szCs w:val="22"/>
          <w:lang w:val="pl-PL"/>
        </w:rPr>
        <w:t xml:space="preserve"> udzielenie zamówienia publicznego</w:t>
      </w:r>
    </w:p>
    <w:p w14:paraId="21C47E7F" w14:textId="77777777" w:rsidR="00E0615A" w:rsidRDefault="00E0615A" w:rsidP="00805DDE">
      <w:pPr>
        <w:rPr>
          <w:rFonts w:ascii="Verdana" w:hAnsi="Verdana"/>
          <w:i/>
          <w:lang w:val="pl-PL"/>
        </w:rPr>
      </w:pPr>
    </w:p>
    <w:p w14:paraId="0A35A355" w14:textId="77777777" w:rsidR="00E0615A" w:rsidRDefault="00E0615A" w:rsidP="00805DDE">
      <w:pPr>
        <w:rPr>
          <w:rFonts w:ascii="Verdana" w:hAnsi="Verdana"/>
          <w:i/>
          <w:lang w:val="pl-PL"/>
        </w:rPr>
      </w:pPr>
    </w:p>
    <w:p w14:paraId="46C7BB83" w14:textId="77777777" w:rsidR="00E0615A" w:rsidRDefault="00E0615A" w:rsidP="00805DDE">
      <w:pPr>
        <w:rPr>
          <w:rFonts w:ascii="Verdana" w:hAnsi="Verdana"/>
          <w:i/>
          <w:lang w:val="pl-PL"/>
        </w:rPr>
      </w:pPr>
    </w:p>
    <w:p w14:paraId="031E58DB" w14:textId="77777777" w:rsidR="00C867AB" w:rsidRDefault="00C867AB" w:rsidP="00805DDE">
      <w:pPr>
        <w:rPr>
          <w:rFonts w:ascii="Verdana" w:hAnsi="Verdana"/>
          <w:i/>
          <w:lang w:val="pl-PL"/>
        </w:rPr>
      </w:pPr>
    </w:p>
    <w:p w14:paraId="77715CF0" w14:textId="77777777" w:rsidR="00E0615A" w:rsidRDefault="00E0615A" w:rsidP="00805DDE">
      <w:pPr>
        <w:rPr>
          <w:rFonts w:ascii="Verdana" w:hAnsi="Verdana"/>
          <w:i/>
          <w:lang w:val="pl-PL"/>
        </w:rPr>
      </w:pPr>
    </w:p>
    <w:p w14:paraId="530766E9" w14:textId="77777777" w:rsidR="00E0615A" w:rsidRDefault="00E0615A" w:rsidP="00805DDE">
      <w:pPr>
        <w:rPr>
          <w:rFonts w:ascii="Verdana" w:hAnsi="Verdana"/>
          <w:i/>
          <w:lang w:val="pl-PL"/>
        </w:rPr>
      </w:pPr>
    </w:p>
    <w:p w14:paraId="5E03DF12" w14:textId="77777777" w:rsidR="00E0615A" w:rsidRDefault="00E0615A" w:rsidP="00805DDE">
      <w:pPr>
        <w:rPr>
          <w:rFonts w:ascii="Verdana" w:hAnsi="Verdana"/>
          <w:i/>
          <w:lang w:val="pl-PL"/>
        </w:rPr>
      </w:pPr>
    </w:p>
    <w:p w14:paraId="55919AFE" w14:textId="77777777" w:rsidR="00E0615A" w:rsidRDefault="00E0615A" w:rsidP="00805DDE">
      <w:pPr>
        <w:rPr>
          <w:rFonts w:ascii="Verdana" w:hAnsi="Verdana"/>
          <w:i/>
          <w:lang w:val="pl-PL"/>
        </w:rPr>
      </w:pPr>
    </w:p>
    <w:p w14:paraId="4DF3D9DD" w14:textId="77777777" w:rsidR="00E0615A" w:rsidRDefault="00E0615A" w:rsidP="00805DDE">
      <w:pPr>
        <w:rPr>
          <w:rFonts w:ascii="Verdana" w:hAnsi="Verdana"/>
          <w:i/>
          <w:lang w:val="pl-PL"/>
        </w:rPr>
      </w:pPr>
    </w:p>
    <w:p w14:paraId="1EF9DA17" w14:textId="77777777" w:rsidR="00E0615A" w:rsidRDefault="00E0615A" w:rsidP="00805DDE">
      <w:pPr>
        <w:rPr>
          <w:rFonts w:ascii="Verdana" w:hAnsi="Verdana"/>
          <w:i/>
          <w:lang w:val="pl-PL"/>
        </w:rPr>
      </w:pPr>
    </w:p>
    <w:p w14:paraId="72305FEC" w14:textId="77777777" w:rsidR="00E0615A" w:rsidRDefault="00E0615A" w:rsidP="00805DDE">
      <w:pPr>
        <w:rPr>
          <w:rFonts w:ascii="Verdana" w:hAnsi="Verdana"/>
          <w:i/>
          <w:lang w:val="pl-PL"/>
        </w:rPr>
      </w:pPr>
    </w:p>
    <w:p w14:paraId="44DCCA15" w14:textId="77777777" w:rsidR="00E0615A" w:rsidRDefault="00E0615A" w:rsidP="00805DDE">
      <w:pPr>
        <w:rPr>
          <w:rFonts w:ascii="Verdana" w:hAnsi="Verdana"/>
          <w:i/>
          <w:lang w:val="pl-PL"/>
        </w:rPr>
      </w:pPr>
    </w:p>
    <w:p w14:paraId="65417074" w14:textId="77777777" w:rsidR="00E0615A" w:rsidRDefault="00E0615A" w:rsidP="00805DDE">
      <w:pPr>
        <w:rPr>
          <w:rFonts w:ascii="Verdana" w:hAnsi="Verdana"/>
          <w:i/>
          <w:lang w:val="pl-PL"/>
        </w:rPr>
      </w:pPr>
    </w:p>
    <w:p w14:paraId="1A83F067" w14:textId="77777777" w:rsidR="00E0615A" w:rsidRDefault="00E0615A" w:rsidP="00805DDE">
      <w:pPr>
        <w:rPr>
          <w:rFonts w:ascii="Verdana" w:hAnsi="Verdana"/>
          <w:i/>
          <w:lang w:val="pl-PL"/>
        </w:rPr>
      </w:pPr>
    </w:p>
    <w:p w14:paraId="52AA6639" w14:textId="77777777" w:rsidR="00E0615A" w:rsidRDefault="00E0615A" w:rsidP="00805DDE">
      <w:pPr>
        <w:rPr>
          <w:rFonts w:ascii="Verdana" w:hAnsi="Verdana"/>
          <w:i/>
          <w:lang w:val="pl-PL"/>
        </w:rPr>
      </w:pPr>
    </w:p>
    <w:p w14:paraId="6E208B7F" w14:textId="77777777" w:rsidR="00E0615A" w:rsidRDefault="00E0615A" w:rsidP="00805DDE">
      <w:pPr>
        <w:rPr>
          <w:rFonts w:ascii="Verdana" w:hAnsi="Verdana"/>
          <w:i/>
          <w:lang w:val="pl-PL"/>
        </w:rPr>
      </w:pPr>
    </w:p>
    <w:p w14:paraId="0A12ABE8" w14:textId="77777777" w:rsidR="00B71B5C" w:rsidRDefault="00B71B5C" w:rsidP="00805DDE">
      <w:pPr>
        <w:rPr>
          <w:rFonts w:ascii="Verdana" w:hAnsi="Verdana"/>
          <w:i/>
          <w:lang w:val="pl-PL"/>
        </w:rPr>
      </w:pPr>
    </w:p>
    <w:p w14:paraId="0959970F" w14:textId="77777777" w:rsidR="00B71B5C" w:rsidRDefault="00B71B5C" w:rsidP="00805DDE">
      <w:pPr>
        <w:rPr>
          <w:rFonts w:ascii="Verdana" w:hAnsi="Verdana"/>
          <w:i/>
          <w:lang w:val="pl-PL"/>
        </w:rPr>
      </w:pPr>
    </w:p>
    <w:p w14:paraId="406088D4" w14:textId="77777777" w:rsidR="00E174A2" w:rsidRDefault="00E174A2" w:rsidP="00805DDE">
      <w:pPr>
        <w:rPr>
          <w:rFonts w:ascii="Verdana" w:hAnsi="Verdana"/>
          <w:i/>
          <w:lang w:val="pl-PL"/>
        </w:rPr>
      </w:pPr>
    </w:p>
    <w:p w14:paraId="526E044E" w14:textId="77777777" w:rsidR="00E174A2" w:rsidRDefault="00E174A2" w:rsidP="00805DDE">
      <w:pPr>
        <w:rPr>
          <w:rFonts w:ascii="Verdana" w:hAnsi="Verdana"/>
          <w:i/>
          <w:lang w:val="pl-PL"/>
        </w:rPr>
      </w:pPr>
    </w:p>
    <w:p w14:paraId="61A815A0" w14:textId="77777777" w:rsidR="00E174A2" w:rsidRDefault="00E174A2" w:rsidP="00805DDE">
      <w:pPr>
        <w:rPr>
          <w:rFonts w:ascii="Verdana" w:hAnsi="Verdana"/>
          <w:i/>
          <w:lang w:val="pl-PL"/>
        </w:rPr>
      </w:pPr>
    </w:p>
    <w:p w14:paraId="08528D8B" w14:textId="77777777" w:rsidR="00E174A2" w:rsidRDefault="00E174A2" w:rsidP="00805DDE">
      <w:pPr>
        <w:rPr>
          <w:rFonts w:ascii="Verdana" w:hAnsi="Verdana"/>
          <w:i/>
          <w:lang w:val="pl-PL"/>
        </w:rPr>
      </w:pPr>
    </w:p>
    <w:p w14:paraId="620CCEFB" w14:textId="77777777" w:rsidR="00E174A2" w:rsidRDefault="00E174A2" w:rsidP="00805DDE">
      <w:pPr>
        <w:rPr>
          <w:rFonts w:ascii="Verdana" w:hAnsi="Verdana"/>
          <w:i/>
          <w:lang w:val="pl-PL"/>
        </w:rPr>
      </w:pPr>
    </w:p>
    <w:p w14:paraId="206D69F2" w14:textId="77777777" w:rsidR="00E174A2" w:rsidRDefault="00E174A2" w:rsidP="00805DDE">
      <w:pPr>
        <w:rPr>
          <w:rFonts w:ascii="Verdana" w:hAnsi="Verdana"/>
          <w:i/>
          <w:lang w:val="pl-PL"/>
        </w:rPr>
      </w:pPr>
    </w:p>
    <w:p w14:paraId="20863EEF" w14:textId="77777777" w:rsidR="00E174A2" w:rsidRDefault="00E174A2" w:rsidP="00805DDE">
      <w:pPr>
        <w:rPr>
          <w:rFonts w:ascii="Verdana" w:hAnsi="Verdana"/>
          <w:i/>
          <w:lang w:val="pl-PL"/>
        </w:rPr>
      </w:pPr>
    </w:p>
    <w:p w14:paraId="59291E61" w14:textId="77777777" w:rsidR="00E174A2" w:rsidRDefault="00E174A2" w:rsidP="00805DDE">
      <w:pPr>
        <w:rPr>
          <w:rFonts w:ascii="Verdana" w:hAnsi="Verdana"/>
          <w:i/>
          <w:lang w:val="pl-PL"/>
        </w:rPr>
      </w:pPr>
    </w:p>
    <w:p w14:paraId="197F5AFD" w14:textId="77777777" w:rsidR="00E174A2" w:rsidRDefault="00E174A2" w:rsidP="00805DDE">
      <w:pPr>
        <w:rPr>
          <w:rFonts w:ascii="Verdana" w:hAnsi="Verdana"/>
          <w:i/>
          <w:lang w:val="pl-PL"/>
        </w:rPr>
      </w:pPr>
    </w:p>
    <w:p w14:paraId="5BE996A1" w14:textId="77777777" w:rsidR="00E0615A" w:rsidRDefault="00E0615A" w:rsidP="00805DDE">
      <w:pPr>
        <w:rPr>
          <w:rFonts w:ascii="Verdana" w:hAnsi="Verdana"/>
          <w:i/>
          <w:lang w:val="pl-PL"/>
        </w:rPr>
      </w:pPr>
      <w:bookmarkStart w:id="1" w:name="_GoBack"/>
      <w:bookmarkEnd w:id="1"/>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033FC81A" w14:textId="6C55A2BE" w:rsidR="006E6E84" w:rsidRDefault="006E6E84" w:rsidP="006E6E84">
      <w:pPr>
        <w:spacing w:line="300" w:lineRule="auto"/>
        <w:jc w:val="both"/>
        <w:rPr>
          <w:rFonts w:ascii="Tahoma" w:hAnsi="Tahoma" w:cs="Times New Roman"/>
          <w:sz w:val="22"/>
          <w:lang w:val="pl-PL"/>
        </w:rPr>
      </w:pPr>
      <w:r w:rsidRPr="004C78A0">
        <w:rPr>
          <w:rFonts w:ascii="Tahoma" w:hAnsi="Tahoma" w:cs="Times New Roman"/>
          <w:sz w:val="22"/>
          <w:lang w:val="pl-PL"/>
        </w:rPr>
        <w:t xml:space="preserve">- </w:t>
      </w:r>
      <w:r w:rsidR="00B71B5C" w:rsidRPr="004C78A0">
        <w:rPr>
          <w:rFonts w:ascii="Tahoma" w:hAnsi="Tahoma" w:cs="Times New Roman"/>
          <w:sz w:val="22"/>
          <w:lang w:val="pl-PL"/>
        </w:rPr>
        <w:t>wykonanie minimum jednej roboty budowlanej z zakresu gospodarki wodno-ści</w:t>
      </w:r>
      <w:r w:rsidR="004C78A0" w:rsidRPr="004C78A0">
        <w:rPr>
          <w:rFonts w:ascii="Tahoma" w:hAnsi="Tahoma" w:cs="Times New Roman"/>
          <w:sz w:val="22"/>
          <w:lang w:val="pl-PL"/>
        </w:rPr>
        <w:t>ekowej o minimalnej wartości 3 miliony złotych netto</w:t>
      </w:r>
      <w:r w:rsidRPr="004C78A0">
        <w:rPr>
          <w:rFonts w:ascii="Tahoma" w:hAnsi="Tahoma" w:cs="Times New Roman"/>
          <w:sz w:val="22"/>
          <w:lang w:val="pl-PL"/>
        </w:rPr>
        <w:t>,</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0C750FBE"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FA38AF" w14:paraId="47C5D294" w14:textId="77777777" w:rsidTr="0069336D">
        <w:trPr>
          <w:trHeight w:val="581"/>
        </w:trPr>
        <w:tc>
          <w:tcPr>
            <w:tcW w:w="851" w:type="dxa"/>
            <w:tcBorders>
              <w:left w:val="single" w:sz="1" w:space="0" w:color="000000"/>
              <w:bottom w:val="single" w:sz="1" w:space="0" w:color="000000"/>
            </w:tcBorders>
            <w:shd w:val="clear" w:color="auto" w:fill="auto"/>
          </w:tcPr>
          <w:p w14:paraId="3CA60735" w14:textId="77777777" w:rsidR="00FA38AF" w:rsidRDefault="00FA38AF" w:rsidP="0069336D">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486F61A2" w14:textId="77777777" w:rsidR="00FA38AF" w:rsidRDefault="00FA38AF" w:rsidP="0069336D">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74015479" w14:textId="77777777" w:rsidR="00FA38AF" w:rsidRDefault="00FA38AF" w:rsidP="0069336D">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721290E1" w14:textId="77777777" w:rsidR="00FA38AF" w:rsidRDefault="00FA38AF" w:rsidP="0069336D">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4D4CE95F" w14:textId="77777777" w:rsidR="00FA38AF" w:rsidRDefault="00FA38AF" w:rsidP="0069336D">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1AA1AF11" w14:textId="77777777" w:rsidR="00FA38AF" w:rsidRDefault="00FA38AF" w:rsidP="0069336D">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5916F95F" w:rsidR="00277B97" w:rsidRDefault="00FA38AF"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3</w:t>
            </w:r>
            <w:r w:rsidR="00277B97">
              <w:rPr>
                <w:rFonts w:ascii="Verdana" w:hAnsi="Verdana" w:cs="Verdana"/>
                <w:b/>
                <w:i/>
                <w:iCs/>
                <w:smallCaps/>
                <w:lang w:val="pl-PL"/>
              </w:rPr>
              <w:t>.</w:t>
            </w:r>
          </w:p>
        </w:tc>
        <w:tc>
          <w:tcPr>
            <w:tcW w:w="1985" w:type="dxa"/>
            <w:tcBorders>
              <w:left w:val="single" w:sz="1" w:space="0" w:color="000000"/>
              <w:bottom w:val="single" w:sz="1" w:space="0" w:color="000000"/>
            </w:tcBorders>
            <w:shd w:val="clear" w:color="auto" w:fill="auto"/>
          </w:tcPr>
          <w:p w14:paraId="5191EB62" w14:textId="2BBA2ED9" w:rsidR="00277B97" w:rsidRDefault="00FA38AF" w:rsidP="00277B97">
            <w:pPr>
              <w:snapToGrid w:val="0"/>
              <w:spacing w:before="120"/>
              <w:rPr>
                <w:rFonts w:ascii="Verdana" w:hAnsi="Verdana" w:cs="Verdana"/>
                <w:b/>
                <w:i/>
                <w:iCs/>
                <w:smallCaps/>
                <w:lang w:val="pl-PL"/>
              </w:rPr>
            </w:pPr>
            <w:r>
              <w:rPr>
                <w:rFonts w:ascii="Verdana" w:hAnsi="Verdana" w:cs="Verdana"/>
                <w:b/>
                <w:i/>
                <w:iCs/>
                <w:smallCaps/>
                <w:lang w:val="pl-PL"/>
              </w:rPr>
              <w:t>EKSPERT 3</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B6D7999"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335C4" w14:textId="77777777" w:rsidR="00186194" w:rsidRDefault="00186194" w:rsidP="00D75E8F">
      <w:pPr>
        <w:spacing w:line="240" w:lineRule="auto"/>
      </w:pPr>
      <w:r>
        <w:separator/>
      </w:r>
    </w:p>
  </w:endnote>
  <w:endnote w:type="continuationSeparator" w:id="0">
    <w:p w14:paraId="2C4859D2" w14:textId="77777777" w:rsidR="00186194" w:rsidRDefault="00186194"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MS Gothic"/>
    <w:charset w:val="80"/>
    <w:family w:val="swiss"/>
    <w:pitch w:val="default"/>
  </w:font>
  <w:font w:name="TimesNewRoman">
    <w:altName w:val="MS Mincho"/>
    <w:charset w:val="80"/>
    <w:family w:val="auto"/>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Content>
      <w:p w14:paraId="5481DFF3" w14:textId="6C22539B" w:rsidR="00053430" w:rsidRDefault="00053430">
        <w:pPr>
          <w:pStyle w:val="Stopka"/>
        </w:pPr>
        <w:r>
          <w:fldChar w:fldCharType="begin"/>
        </w:r>
        <w:r>
          <w:instrText>PAGE   \* MERGEFORMAT</w:instrText>
        </w:r>
        <w:r>
          <w:fldChar w:fldCharType="separate"/>
        </w:r>
        <w:r w:rsidR="000248B8" w:rsidRPr="000248B8">
          <w:rPr>
            <w:noProof/>
            <w:lang w:val="pl-PL"/>
          </w:rPr>
          <w:t>44</w:t>
        </w:r>
        <w:r>
          <w:fldChar w:fldCharType="end"/>
        </w:r>
      </w:p>
    </w:sdtContent>
  </w:sdt>
  <w:p w14:paraId="516B8693" w14:textId="77777777" w:rsidR="00053430" w:rsidRDefault="000534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B98D7" w14:textId="77777777" w:rsidR="00186194" w:rsidRDefault="00186194" w:rsidP="00D75E8F">
      <w:pPr>
        <w:spacing w:line="240" w:lineRule="auto"/>
      </w:pPr>
      <w:r>
        <w:separator/>
      </w:r>
    </w:p>
  </w:footnote>
  <w:footnote w:type="continuationSeparator" w:id="0">
    <w:p w14:paraId="37B11F3E" w14:textId="77777777" w:rsidR="00186194" w:rsidRDefault="00186194"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BC37735"/>
    <w:multiLevelType w:val="multilevel"/>
    <w:tmpl w:val="E4C60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E6213D"/>
    <w:multiLevelType w:val="hybridMultilevel"/>
    <w:tmpl w:val="B84A8D7C"/>
    <w:lvl w:ilvl="0" w:tplc="757475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4D2889"/>
    <w:multiLevelType w:val="hybridMultilevel"/>
    <w:tmpl w:val="F5046396"/>
    <w:lvl w:ilvl="0" w:tplc="9DD4762C">
      <w:start w:val="3"/>
      <w:numFmt w:val="bullet"/>
      <w:lvlText w:val="-"/>
      <w:lvlJc w:val="left"/>
      <w:pPr>
        <w:ind w:left="720" w:hanging="360"/>
      </w:pPr>
      <w:rPr>
        <w:rFonts w:ascii="Tahoma" w:eastAsia="Arial Unicode MS"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7C804F8"/>
    <w:multiLevelType w:val="singleLevel"/>
    <w:tmpl w:val="F7BA4754"/>
    <w:lvl w:ilvl="0">
      <w:start w:val="1"/>
      <w:numFmt w:val="decimal"/>
      <w:lvlText w:val="%1."/>
      <w:lvlJc w:val="left"/>
      <w:pPr>
        <w:tabs>
          <w:tab w:val="num" w:pos="927"/>
        </w:tabs>
        <w:ind w:left="927" w:hanging="360"/>
      </w:pPr>
      <w:rPr>
        <w:rFonts w:hint="default"/>
        <w:b w:val="0"/>
        <w:color w:val="auto"/>
      </w:rPr>
    </w:lvl>
  </w:abstractNum>
  <w:abstractNum w:abstractNumId="48">
    <w:nsid w:val="51346EE0"/>
    <w:multiLevelType w:val="hybridMultilevel"/>
    <w:tmpl w:val="6CFA5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2"/>
  </w:num>
  <w:num w:numId="41">
    <w:abstractNumId w:val="40"/>
  </w:num>
  <w:num w:numId="42">
    <w:abstractNumId w:val="41"/>
  </w:num>
  <w:num w:numId="43">
    <w:abstractNumId w:val="43"/>
  </w:num>
  <w:num w:numId="44">
    <w:abstractNumId w:val="44"/>
  </w:num>
  <w:num w:numId="45">
    <w:abstractNumId w:val="45"/>
  </w:num>
  <w:num w:numId="46">
    <w:abstractNumId w:val="39"/>
  </w:num>
  <w:num w:numId="47">
    <w:abstractNumId w:val="46"/>
  </w:num>
  <w:num w:numId="48">
    <w:abstractNumId w:val="48"/>
  </w:num>
  <w:num w:numId="49">
    <w:abstractNumId w:val="47"/>
  </w:num>
  <w:num w:numId="5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48B8"/>
    <w:rsid w:val="00025E7C"/>
    <w:rsid w:val="00026052"/>
    <w:rsid w:val="00026352"/>
    <w:rsid w:val="000267DC"/>
    <w:rsid w:val="00030DF7"/>
    <w:rsid w:val="00032B46"/>
    <w:rsid w:val="00033894"/>
    <w:rsid w:val="000338A7"/>
    <w:rsid w:val="0003522D"/>
    <w:rsid w:val="000361BE"/>
    <w:rsid w:val="00037B41"/>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3430"/>
    <w:rsid w:val="0005470C"/>
    <w:rsid w:val="00055852"/>
    <w:rsid w:val="00055D04"/>
    <w:rsid w:val="00056894"/>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1D7F"/>
    <w:rsid w:val="00082E58"/>
    <w:rsid w:val="0008333C"/>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459D"/>
    <w:rsid w:val="000B7749"/>
    <w:rsid w:val="000B796F"/>
    <w:rsid w:val="000B7D32"/>
    <w:rsid w:val="000C0CCE"/>
    <w:rsid w:val="000C0DF5"/>
    <w:rsid w:val="000C1344"/>
    <w:rsid w:val="000C174C"/>
    <w:rsid w:val="000C3EC4"/>
    <w:rsid w:val="000C4B5F"/>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187E"/>
    <w:rsid w:val="000F1A5D"/>
    <w:rsid w:val="000F1D37"/>
    <w:rsid w:val="000F2EE0"/>
    <w:rsid w:val="000F503D"/>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32DE"/>
    <w:rsid w:val="001372A0"/>
    <w:rsid w:val="001406DB"/>
    <w:rsid w:val="00143FD4"/>
    <w:rsid w:val="001453B9"/>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659DD"/>
    <w:rsid w:val="00170ADB"/>
    <w:rsid w:val="00171879"/>
    <w:rsid w:val="00172A99"/>
    <w:rsid w:val="0017305E"/>
    <w:rsid w:val="00173139"/>
    <w:rsid w:val="001740FE"/>
    <w:rsid w:val="00174BE1"/>
    <w:rsid w:val="00175D0D"/>
    <w:rsid w:val="00180BEC"/>
    <w:rsid w:val="0018254D"/>
    <w:rsid w:val="00182665"/>
    <w:rsid w:val="001833B2"/>
    <w:rsid w:val="00184A1F"/>
    <w:rsid w:val="00186194"/>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A57"/>
    <w:rsid w:val="001A22D7"/>
    <w:rsid w:val="001A2440"/>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4B16"/>
    <w:rsid w:val="001C515C"/>
    <w:rsid w:val="001C6A70"/>
    <w:rsid w:val="001C74C9"/>
    <w:rsid w:val="001D0007"/>
    <w:rsid w:val="001D0A3C"/>
    <w:rsid w:val="001D0FDC"/>
    <w:rsid w:val="001D158D"/>
    <w:rsid w:val="001D19AF"/>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08F"/>
    <w:rsid w:val="001F4C43"/>
    <w:rsid w:val="001F5492"/>
    <w:rsid w:val="001F5536"/>
    <w:rsid w:val="0020246D"/>
    <w:rsid w:val="00202641"/>
    <w:rsid w:val="002027D9"/>
    <w:rsid w:val="002029D2"/>
    <w:rsid w:val="00204694"/>
    <w:rsid w:val="0020501F"/>
    <w:rsid w:val="00211152"/>
    <w:rsid w:val="002113EC"/>
    <w:rsid w:val="00212034"/>
    <w:rsid w:val="002124A4"/>
    <w:rsid w:val="00213E24"/>
    <w:rsid w:val="00214878"/>
    <w:rsid w:val="002151A7"/>
    <w:rsid w:val="00215F4D"/>
    <w:rsid w:val="00216839"/>
    <w:rsid w:val="00216D28"/>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662A"/>
    <w:rsid w:val="0023755B"/>
    <w:rsid w:val="00237C32"/>
    <w:rsid w:val="00237E42"/>
    <w:rsid w:val="0024235D"/>
    <w:rsid w:val="00246390"/>
    <w:rsid w:val="00246A64"/>
    <w:rsid w:val="00247149"/>
    <w:rsid w:val="00247345"/>
    <w:rsid w:val="002514BC"/>
    <w:rsid w:val="00251DB4"/>
    <w:rsid w:val="00255866"/>
    <w:rsid w:val="002576F7"/>
    <w:rsid w:val="00261BBB"/>
    <w:rsid w:val="00261F07"/>
    <w:rsid w:val="002648B6"/>
    <w:rsid w:val="00264BB4"/>
    <w:rsid w:val="002712F0"/>
    <w:rsid w:val="002715B7"/>
    <w:rsid w:val="002717D1"/>
    <w:rsid w:val="00272F40"/>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32BA"/>
    <w:rsid w:val="002A51F5"/>
    <w:rsid w:val="002A5B5C"/>
    <w:rsid w:val="002A6334"/>
    <w:rsid w:val="002A6F8B"/>
    <w:rsid w:val="002A78CA"/>
    <w:rsid w:val="002A7997"/>
    <w:rsid w:val="002A7BDB"/>
    <w:rsid w:val="002B09FA"/>
    <w:rsid w:val="002B1BAB"/>
    <w:rsid w:val="002B1D63"/>
    <w:rsid w:val="002B1F96"/>
    <w:rsid w:val="002B3A80"/>
    <w:rsid w:val="002C7523"/>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75F"/>
    <w:rsid w:val="002F2B40"/>
    <w:rsid w:val="002F37BD"/>
    <w:rsid w:val="002F442B"/>
    <w:rsid w:val="002F5B42"/>
    <w:rsid w:val="002F7336"/>
    <w:rsid w:val="002F7ED8"/>
    <w:rsid w:val="00302E87"/>
    <w:rsid w:val="00304559"/>
    <w:rsid w:val="00305788"/>
    <w:rsid w:val="00305A81"/>
    <w:rsid w:val="003079F0"/>
    <w:rsid w:val="00310C77"/>
    <w:rsid w:val="003131B0"/>
    <w:rsid w:val="00313C68"/>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2A17"/>
    <w:rsid w:val="00333083"/>
    <w:rsid w:val="00333103"/>
    <w:rsid w:val="00335257"/>
    <w:rsid w:val="003353C7"/>
    <w:rsid w:val="00336C47"/>
    <w:rsid w:val="00340EC9"/>
    <w:rsid w:val="00341108"/>
    <w:rsid w:val="003440C3"/>
    <w:rsid w:val="00344870"/>
    <w:rsid w:val="003502EC"/>
    <w:rsid w:val="00350498"/>
    <w:rsid w:val="00352379"/>
    <w:rsid w:val="00353D2B"/>
    <w:rsid w:val="003546B1"/>
    <w:rsid w:val="00354FF1"/>
    <w:rsid w:val="0035599E"/>
    <w:rsid w:val="00356B6B"/>
    <w:rsid w:val="00357B2A"/>
    <w:rsid w:val="0036162F"/>
    <w:rsid w:val="00362041"/>
    <w:rsid w:val="0036210F"/>
    <w:rsid w:val="0036312E"/>
    <w:rsid w:val="00363F90"/>
    <w:rsid w:val="00364279"/>
    <w:rsid w:val="0036505C"/>
    <w:rsid w:val="003661C3"/>
    <w:rsid w:val="00367C5C"/>
    <w:rsid w:val="00370654"/>
    <w:rsid w:val="003707F6"/>
    <w:rsid w:val="00370998"/>
    <w:rsid w:val="003725CD"/>
    <w:rsid w:val="0037333E"/>
    <w:rsid w:val="003734B6"/>
    <w:rsid w:val="00374AFD"/>
    <w:rsid w:val="00374F51"/>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1292"/>
    <w:rsid w:val="003A217F"/>
    <w:rsid w:val="003A2786"/>
    <w:rsid w:val="003A2858"/>
    <w:rsid w:val="003A2D2C"/>
    <w:rsid w:val="003A343A"/>
    <w:rsid w:val="003A4DA8"/>
    <w:rsid w:val="003A5643"/>
    <w:rsid w:val="003A5997"/>
    <w:rsid w:val="003A5A2B"/>
    <w:rsid w:val="003A5D58"/>
    <w:rsid w:val="003A66C0"/>
    <w:rsid w:val="003B02CD"/>
    <w:rsid w:val="003B0693"/>
    <w:rsid w:val="003B29DC"/>
    <w:rsid w:val="003B34BE"/>
    <w:rsid w:val="003B40D4"/>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F0FD1"/>
    <w:rsid w:val="003F0FEA"/>
    <w:rsid w:val="003F1107"/>
    <w:rsid w:val="003F13EC"/>
    <w:rsid w:val="003F1453"/>
    <w:rsid w:val="003F157E"/>
    <w:rsid w:val="003F1F9F"/>
    <w:rsid w:val="003F25CD"/>
    <w:rsid w:val="003F3094"/>
    <w:rsid w:val="003F4B15"/>
    <w:rsid w:val="003F4F25"/>
    <w:rsid w:val="003F6232"/>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B65"/>
    <w:rsid w:val="00412FD2"/>
    <w:rsid w:val="004139B0"/>
    <w:rsid w:val="00413FB8"/>
    <w:rsid w:val="0041440F"/>
    <w:rsid w:val="00415156"/>
    <w:rsid w:val="00415A58"/>
    <w:rsid w:val="0041612F"/>
    <w:rsid w:val="004174E2"/>
    <w:rsid w:val="00421AE1"/>
    <w:rsid w:val="00421BD1"/>
    <w:rsid w:val="00421C33"/>
    <w:rsid w:val="0042569B"/>
    <w:rsid w:val="00427C89"/>
    <w:rsid w:val="0043130D"/>
    <w:rsid w:val="00432A28"/>
    <w:rsid w:val="00432A9B"/>
    <w:rsid w:val="00433F05"/>
    <w:rsid w:val="00434458"/>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09C6"/>
    <w:rsid w:val="004614BF"/>
    <w:rsid w:val="00461A90"/>
    <w:rsid w:val="00462351"/>
    <w:rsid w:val="004626C7"/>
    <w:rsid w:val="00463722"/>
    <w:rsid w:val="004645DC"/>
    <w:rsid w:val="004652AA"/>
    <w:rsid w:val="00465CC4"/>
    <w:rsid w:val="00466853"/>
    <w:rsid w:val="00467AC9"/>
    <w:rsid w:val="00470AC8"/>
    <w:rsid w:val="00470EF1"/>
    <w:rsid w:val="004719D7"/>
    <w:rsid w:val="00471B18"/>
    <w:rsid w:val="004743C9"/>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C78A0"/>
    <w:rsid w:val="004D0FC4"/>
    <w:rsid w:val="004D1457"/>
    <w:rsid w:val="004D18FA"/>
    <w:rsid w:val="004D1B71"/>
    <w:rsid w:val="004D1D12"/>
    <w:rsid w:val="004D3D5F"/>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0D35"/>
    <w:rsid w:val="005024C3"/>
    <w:rsid w:val="00502566"/>
    <w:rsid w:val="005030CA"/>
    <w:rsid w:val="00505927"/>
    <w:rsid w:val="00506306"/>
    <w:rsid w:val="00506B07"/>
    <w:rsid w:val="00512A4F"/>
    <w:rsid w:val="00514217"/>
    <w:rsid w:val="005149D2"/>
    <w:rsid w:val="00514BE6"/>
    <w:rsid w:val="005162C0"/>
    <w:rsid w:val="00517B7B"/>
    <w:rsid w:val="00520536"/>
    <w:rsid w:val="00520F90"/>
    <w:rsid w:val="00521527"/>
    <w:rsid w:val="005257F8"/>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460A"/>
    <w:rsid w:val="00554BBA"/>
    <w:rsid w:val="00555371"/>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5E93"/>
    <w:rsid w:val="00587BDD"/>
    <w:rsid w:val="005907F6"/>
    <w:rsid w:val="00590895"/>
    <w:rsid w:val="00590C4F"/>
    <w:rsid w:val="00591040"/>
    <w:rsid w:val="00591F9E"/>
    <w:rsid w:val="0059207B"/>
    <w:rsid w:val="005929F6"/>
    <w:rsid w:val="00592A7F"/>
    <w:rsid w:val="00592B2D"/>
    <w:rsid w:val="005931B2"/>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1F5A"/>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A90"/>
    <w:rsid w:val="00640E9D"/>
    <w:rsid w:val="00644B01"/>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3A14"/>
    <w:rsid w:val="00663F78"/>
    <w:rsid w:val="006643F9"/>
    <w:rsid w:val="006646AD"/>
    <w:rsid w:val="00664C84"/>
    <w:rsid w:val="00664D5C"/>
    <w:rsid w:val="00665A42"/>
    <w:rsid w:val="00665AE4"/>
    <w:rsid w:val="00667E12"/>
    <w:rsid w:val="00670BE2"/>
    <w:rsid w:val="00671271"/>
    <w:rsid w:val="00671919"/>
    <w:rsid w:val="006731E4"/>
    <w:rsid w:val="006759E4"/>
    <w:rsid w:val="006773AD"/>
    <w:rsid w:val="00677A3D"/>
    <w:rsid w:val="00677CCE"/>
    <w:rsid w:val="006805F7"/>
    <w:rsid w:val="00680636"/>
    <w:rsid w:val="00682344"/>
    <w:rsid w:val="00683027"/>
    <w:rsid w:val="00683306"/>
    <w:rsid w:val="00683982"/>
    <w:rsid w:val="00685802"/>
    <w:rsid w:val="00685F35"/>
    <w:rsid w:val="006868E2"/>
    <w:rsid w:val="00686C24"/>
    <w:rsid w:val="006879EB"/>
    <w:rsid w:val="0069063B"/>
    <w:rsid w:val="006906BE"/>
    <w:rsid w:val="006918E1"/>
    <w:rsid w:val="0069265F"/>
    <w:rsid w:val="006931E6"/>
    <w:rsid w:val="0069336D"/>
    <w:rsid w:val="00694446"/>
    <w:rsid w:val="006952EF"/>
    <w:rsid w:val="00695727"/>
    <w:rsid w:val="00697F09"/>
    <w:rsid w:val="006A0462"/>
    <w:rsid w:val="006A0B34"/>
    <w:rsid w:val="006A263A"/>
    <w:rsid w:val="006A3043"/>
    <w:rsid w:val="006A3DA5"/>
    <w:rsid w:val="006A5FCF"/>
    <w:rsid w:val="006A6200"/>
    <w:rsid w:val="006A669D"/>
    <w:rsid w:val="006A6CBE"/>
    <w:rsid w:val="006A7F47"/>
    <w:rsid w:val="006B020C"/>
    <w:rsid w:val="006B0F08"/>
    <w:rsid w:val="006B310C"/>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2CCA"/>
    <w:rsid w:val="00703833"/>
    <w:rsid w:val="00703994"/>
    <w:rsid w:val="00706086"/>
    <w:rsid w:val="00710105"/>
    <w:rsid w:val="00711072"/>
    <w:rsid w:val="00711333"/>
    <w:rsid w:val="007117D1"/>
    <w:rsid w:val="0071242A"/>
    <w:rsid w:val="007127A6"/>
    <w:rsid w:val="00712E78"/>
    <w:rsid w:val="00713575"/>
    <w:rsid w:val="00714F61"/>
    <w:rsid w:val="00715451"/>
    <w:rsid w:val="00715B24"/>
    <w:rsid w:val="00715F63"/>
    <w:rsid w:val="00716E3F"/>
    <w:rsid w:val="00717B19"/>
    <w:rsid w:val="00717D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07A"/>
    <w:rsid w:val="00747192"/>
    <w:rsid w:val="00747DBA"/>
    <w:rsid w:val="00750486"/>
    <w:rsid w:val="0075179C"/>
    <w:rsid w:val="00751FF3"/>
    <w:rsid w:val="007533B4"/>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492B"/>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8ED"/>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432"/>
    <w:rsid w:val="008B2515"/>
    <w:rsid w:val="008B717E"/>
    <w:rsid w:val="008B7F24"/>
    <w:rsid w:val="008C177B"/>
    <w:rsid w:val="008C184F"/>
    <w:rsid w:val="008C1E4D"/>
    <w:rsid w:val="008C255F"/>
    <w:rsid w:val="008C2D93"/>
    <w:rsid w:val="008C2F8E"/>
    <w:rsid w:val="008C386D"/>
    <w:rsid w:val="008C3AAB"/>
    <w:rsid w:val="008C458C"/>
    <w:rsid w:val="008C75BE"/>
    <w:rsid w:val="008C7A00"/>
    <w:rsid w:val="008D029F"/>
    <w:rsid w:val="008D0E62"/>
    <w:rsid w:val="008D1366"/>
    <w:rsid w:val="008D1607"/>
    <w:rsid w:val="008D1636"/>
    <w:rsid w:val="008D308A"/>
    <w:rsid w:val="008D40B1"/>
    <w:rsid w:val="008D42A0"/>
    <w:rsid w:val="008D43D7"/>
    <w:rsid w:val="008D7497"/>
    <w:rsid w:val="008E0827"/>
    <w:rsid w:val="008E117B"/>
    <w:rsid w:val="008E1500"/>
    <w:rsid w:val="008E21F3"/>
    <w:rsid w:val="008E241D"/>
    <w:rsid w:val="008E2DE5"/>
    <w:rsid w:val="008E3A71"/>
    <w:rsid w:val="008E3C0F"/>
    <w:rsid w:val="008E482E"/>
    <w:rsid w:val="008E5344"/>
    <w:rsid w:val="008E5F8F"/>
    <w:rsid w:val="008E7723"/>
    <w:rsid w:val="008F19A0"/>
    <w:rsid w:val="008F1FEF"/>
    <w:rsid w:val="008F2005"/>
    <w:rsid w:val="008F6782"/>
    <w:rsid w:val="008F6E4E"/>
    <w:rsid w:val="00900EE2"/>
    <w:rsid w:val="00901234"/>
    <w:rsid w:val="009020D3"/>
    <w:rsid w:val="0090354A"/>
    <w:rsid w:val="0090621C"/>
    <w:rsid w:val="00907248"/>
    <w:rsid w:val="0090782C"/>
    <w:rsid w:val="0091103D"/>
    <w:rsid w:val="009114E1"/>
    <w:rsid w:val="009116E4"/>
    <w:rsid w:val="00911A3B"/>
    <w:rsid w:val="00912B70"/>
    <w:rsid w:val="00912F49"/>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061"/>
    <w:rsid w:val="009311C7"/>
    <w:rsid w:val="009317BE"/>
    <w:rsid w:val="009319AE"/>
    <w:rsid w:val="00931F40"/>
    <w:rsid w:val="00932BBF"/>
    <w:rsid w:val="00933664"/>
    <w:rsid w:val="00936505"/>
    <w:rsid w:val="009403F1"/>
    <w:rsid w:val="00940C9F"/>
    <w:rsid w:val="00941415"/>
    <w:rsid w:val="009414CB"/>
    <w:rsid w:val="00941A12"/>
    <w:rsid w:val="00942108"/>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4CC9"/>
    <w:rsid w:val="009552FD"/>
    <w:rsid w:val="00955726"/>
    <w:rsid w:val="009569D3"/>
    <w:rsid w:val="00957D86"/>
    <w:rsid w:val="00961339"/>
    <w:rsid w:val="00961B09"/>
    <w:rsid w:val="00964422"/>
    <w:rsid w:val="00964591"/>
    <w:rsid w:val="0096469B"/>
    <w:rsid w:val="0096484D"/>
    <w:rsid w:val="00965346"/>
    <w:rsid w:val="00965B7A"/>
    <w:rsid w:val="00966F95"/>
    <w:rsid w:val="009700B0"/>
    <w:rsid w:val="0097174E"/>
    <w:rsid w:val="009721D6"/>
    <w:rsid w:val="00972FC8"/>
    <w:rsid w:val="00974C01"/>
    <w:rsid w:val="00975014"/>
    <w:rsid w:val="009750C7"/>
    <w:rsid w:val="00976681"/>
    <w:rsid w:val="00976693"/>
    <w:rsid w:val="009774CC"/>
    <w:rsid w:val="009775FB"/>
    <w:rsid w:val="00977D9F"/>
    <w:rsid w:val="0098014F"/>
    <w:rsid w:val="009806AF"/>
    <w:rsid w:val="00981BF6"/>
    <w:rsid w:val="009833FD"/>
    <w:rsid w:val="009839ED"/>
    <w:rsid w:val="00986E0D"/>
    <w:rsid w:val="0098764C"/>
    <w:rsid w:val="0099111D"/>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6A5C"/>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4330"/>
    <w:rsid w:val="009F44E5"/>
    <w:rsid w:val="009F479F"/>
    <w:rsid w:val="009F54A6"/>
    <w:rsid w:val="009F5542"/>
    <w:rsid w:val="009F5983"/>
    <w:rsid w:val="009F5D5E"/>
    <w:rsid w:val="009F6AA8"/>
    <w:rsid w:val="009F73F9"/>
    <w:rsid w:val="00A009FD"/>
    <w:rsid w:val="00A01736"/>
    <w:rsid w:val="00A02C9D"/>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69A0"/>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68A"/>
    <w:rsid w:val="00A52AD8"/>
    <w:rsid w:val="00A54D0E"/>
    <w:rsid w:val="00A557F0"/>
    <w:rsid w:val="00A605D8"/>
    <w:rsid w:val="00A6227D"/>
    <w:rsid w:val="00A62572"/>
    <w:rsid w:val="00A63A06"/>
    <w:rsid w:val="00A63A48"/>
    <w:rsid w:val="00A649EA"/>
    <w:rsid w:val="00A64E34"/>
    <w:rsid w:val="00A66E32"/>
    <w:rsid w:val="00A707E2"/>
    <w:rsid w:val="00A728B2"/>
    <w:rsid w:val="00A73A52"/>
    <w:rsid w:val="00A754ED"/>
    <w:rsid w:val="00A7577F"/>
    <w:rsid w:val="00A77482"/>
    <w:rsid w:val="00A779BB"/>
    <w:rsid w:val="00A803A1"/>
    <w:rsid w:val="00A80507"/>
    <w:rsid w:val="00A817B9"/>
    <w:rsid w:val="00A82D4E"/>
    <w:rsid w:val="00A866D2"/>
    <w:rsid w:val="00A90082"/>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0752E"/>
    <w:rsid w:val="00B100D6"/>
    <w:rsid w:val="00B107DF"/>
    <w:rsid w:val="00B119F5"/>
    <w:rsid w:val="00B1262D"/>
    <w:rsid w:val="00B128E0"/>
    <w:rsid w:val="00B12996"/>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1DD"/>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1B5C"/>
    <w:rsid w:val="00B73101"/>
    <w:rsid w:val="00B73248"/>
    <w:rsid w:val="00B73371"/>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1281"/>
    <w:rsid w:val="00B93DCD"/>
    <w:rsid w:val="00B9558B"/>
    <w:rsid w:val="00B964CC"/>
    <w:rsid w:val="00B97048"/>
    <w:rsid w:val="00BA1782"/>
    <w:rsid w:val="00BA186B"/>
    <w:rsid w:val="00BA2AF9"/>
    <w:rsid w:val="00BA376F"/>
    <w:rsid w:val="00BA525E"/>
    <w:rsid w:val="00BA52D5"/>
    <w:rsid w:val="00BA5BBF"/>
    <w:rsid w:val="00BA63C8"/>
    <w:rsid w:val="00BA7449"/>
    <w:rsid w:val="00BA7E5B"/>
    <w:rsid w:val="00BB1324"/>
    <w:rsid w:val="00BB14CB"/>
    <w:rsid w:val="00BB17EF"/>
    <w:rsid w:val="00BB254F"/>
    <w:rsid w:val="00BB4615"/>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1E62"/>
    <w:rsid w:val="00BE1F26"/>
    <w:rsid w:val="00BE33A0"/>
    <w:rsid w:val="00BE3DA8"/>
    <w:rsid w:val="00BE44E9"/>
    <w:rsid w:val="00BE47F5"/>
    <w:rsid w:val="00BE4C9E"/>
    <w:rsid w:val="00BE566D"/>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5F32"/>
    <w:rsid w:val="00C0669B"/>
    <w:rsid w:val="00C072D3"/>
    <w:rsid w:val="00C100EF"/>
    <w:rsid w:val="00C10219"/>
    <w:rsid w:val="00C11330"/>
    <w:rsid w:val="00C11A08"/>
    <w:rsid w:val="00C11CA7"/>
    <w:rsid w:val="00C12E23"/>
    <w:rsid w:val="00C13489"/>
    <w:rsid w:val="00C1489A"/>
    <w:rsid w:val="00C149AA"/>
    <w:rsid w:val="00C1503C"/>
    <w:rsid w:val="00C170EF"/>
    <w:rsid w:val="00C171B6"/>
    <w:rsid w:val="00C175D5"/>
    <w:rsid w:val="00C23FDE"/>
    <w:rsid w:val="00C2467D"/>
    <w:rsid w:val="00C25AC7"/>
    <w:rsid w:val="00C3043C"/>
    <w:rsid w:val="00C31096"/>
    <w:rsid w:val="00C31E50"/>
    <w:rsid w:val="00C3275F"/>
    <w:rsid w:val="00C327FC"/>
    <w:rsid w:val="00C32E42"/>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0927"/>
    <w:rsid w:val="00C82124"/>
    <w:rsid w:val="00C822D5"/>
    <w:rsid w:val="00C82CF9"/>
    <w:rsid w:val="00C82FFB"/>
    <w:rsid w:val="00C839D3"/>
    <w:rsid w:val="00C84725"/>
    <w:rsid w:val="00C84EAE"/>
    <w:rsid w:val="00C85D30"/>
    <w:rsid w:val="00C867AB"/>
    <w:rsid w:val="00C87572"/>
    <w:rsid w:val="00C87DC8"/>
    <w:rsid w:val="00C9072A"/>
    <w:rsid w:val="00C96831"/>
    <w:rsid w:val="00CA0F1D"/>
    <w:rsid w:val="00CA1A6C"/>
    <w:rsid w:val="00CA2597"/>
    <w:rsid w:val="00CA27AD"/>
    <w:rsid w:val="00CA2F99"/>
    <w:rsid w:val="00CA47A0"/>
    <w:rsid w:val="00CA580E"/>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3CDF"/>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E7F"/>
    <w:rsid w:val="00D366DA"/>
    <w:rsid w:val="00D36729"/>
    <w:rsid w:val="00D3751B"/>
    <w:rsid w:val="00D42D87"/>
    <w:rsid w:val="00D4376B"/>
    <w:rsid w:val="00D46701"/>
    <w:rsid w:val="00D50A0C"/>
    <w:rsid w:val="00D50BEE"/>
    <w:rsid w:val="00D50DE5"/>
    <w:rsid w:val="00D514D7"/>
    <w:rsid w:val="00D52D12"/>
    <w:rsid w:val="00D533AD"/>
    <w:rsid w:val="00D55523"/>
    <w:rsid w:val="00D556A8"/>
    <w:rsid w:val="00D57302"/>
    <w:rsid w:val="00D600F2"/>
    <w:rsid w:val="00D60245"/>
    <w:rsid w:val="00D613AA"/>
    <w:rsid w:val="00D61506"/>
    <w:rsid w:val="00D72050"/>
    <w:rsid w:val="00D74700"/>
    <w:rsid w:val="00D75BD7"/>
    <w:rsid w:val="00D75E8F"/>
    <w:rsid w:val="00D804DD"/>
    <w:rsid w:val="00D80860"/>
    <w:rsid w:val="00D80EFD"/>
    <w:rsid w:val="00D81B05"/>
    <w:rsid w:val="00D81EA6"/>
    <w:rsid w:val="00D83822"/>
    <w:rsid w:val="00D84201"/>
    <w:rsid w:val="00D86886"/>
    <w:rsid w:val="00D872A6"/>
    <w:rsid w:val="00D87EFF"/>
    <w:rsid w:val="00D90B82"/>
    <w:rsid w:val="00D90DD7"/>
    <w:rsid w:val="00D919CA"/>
    <w:rsid w:val="00D93EA0"/>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24C"/>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7BA"/>
    <w:rsid w:val="00DE3FFD"/>
    <w:rsid w:val="00DE4864"/>
    <w:rsid w:val="00DE4F42"/>
    <w:rsid w:val="00DE56FD"/>
    <w:rsid w:val="00DE632F"/>
    <w:rsid w:val="00DE6DF5"/>
    <w:rsid w:val="00DE701B"/>
    <w:rsid w:val="00DE75CF"/>
    <w:rsid w:val="00DF3950"/>
    <w:rsid w:val="00DF4D50"/>
    <w:rsid w:val="00DF51B1"/>
    <w:rsid w:val="00DF625B"/>
    <w:rsid w:val="00E00963"/>
    <w:rsid w:val="00E00CB9"/>
    <w:rsid w:val="00E05A25"/>
    <w:rsid w:val="00E0615A"/>
    <w:rsid w:val="00E06C05"/>
    <w:rsid w:val="00E06D03"/>
    <w:rsid w:val="00E07872"/>
    <w:rsid w:val="00E10E4E"/>
    <w:rsid w:val="00E13D06"/>
    <w:rsid w:val="00E16E56"/>
    <w:rsid w:val="00E174A2"/>
    <w:rsid w:val="00E20389"/>
    <w:rsid w:val="00E237EF"/>
    <w:rsid w:val="00E2600A"/>
    <w:rsid w:val="00E2705B"/>
    <w:rsid w:val="00E27564"/>
    <w:rsid w:val="00E2771C"/>
    <w:rsid w:val="00E30161"/>
    <w:rsid w:val="00E309C6"/>
    <w:rsid w:val="00E30C1C"/>
    <w:rsid w:val="00E31D53"/>
    <w:rsid w:val="00E32454"/>
    <w:rsid w:val="00E32FEA"/>
    <w:rsid w:val="00E33759"/>
    <w:rsid w:val="00E33CC7"/>
    <w:rsid w:val="00E33CDB"/>
    <w:rsid w:val="00E35C53"/>
    <w:rsid w:val="00E3756B"/>
    <w:rsid w:val="00E3773C"/>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67B22"/>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2A3"/>
    <w:rsid w:val="00EA68B0"/>
    <w:rsid w:val="00EA6A6A"/>
    <w:rsid w:val="00EA731D"/>
    <w:rsid w:val="00EA7AA3"/>
    <w:rsid w:val="00EB2EF3"/>
    <w:rsid w:val="00EB519B"/>
    <w:rsid w:val="00EB5A8B"/>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2ED"/>
    <w:rsid w:val="00EF4592"/>
    <w:rsid w:val="00EF4643"/>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1B31"/>
    <w:rsid w:val="00F426E2"/>
    <w:rsid w:val="00F446F0"/>
    <w:rsid w:val="00F44A15"/>
    <w:rsid w:val="00F45DCC"/>
    <w:rsid w:val="00F47B03"/>
    <w:rsid w:val="00F50C57"/>
    <w:rsid w:val="00F5277E"/>
    <w:rsid w:val="00F531B6"/>
    <w:rsid w:val="00F5322F"/>
    <w:rsid w:val="00F55DFD"/>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4BC"/>
    <w:rsid w:val="00F87E00"/>
    <w:rsid w:val="00F91420"/>
    <w:rsid w:val="00F9335C"/>
    <w:rsid w:val="00F937BA"/>
    <w:rsid w:val="00F937E3"/>
    <w:rsid w:val="00F94A50"/>
    <w:rsid w:val="00F95662"/>
    <w:rsid w:val="00F958D0"/>
    <w:rsid w:val="00F95EC6"/>
    <w:rsid w:val="00F9695A"/>
    <w:rsid w:val="00F96D93"/>
    <w:rsid w:val="00F971D4"/>
    <w:rsid w:val="00F97F7C"/>
    <w:rsid w:val="00FA0ABF"/>
    <w:rsid w:val="00FA1672"/>
    <w:rsid w:val="00FA1A46"/>
    <w:rsid w:val="00FA22D1"/>
    <w:rsid w:val="00FA249A"/>
    <w:rsid w:val="00FA38AF"/>
    <w:rsid w:val="00FA3C4A"/>
    <w:rsid w:val="00FA50DE"/>
    <w:rsid w:val="00FA5C78"/>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4E71"/>
    <w:rsid w:val="00FC507D"/>
    <w:rsid w:val="00FC52DA"/>
    <w:rsid w:val="00FC5B5A"/>
    <w:rsid w:val="00FC62BE"/>
    <w:rsid w:val="00FC661C"/>
    <w:rsid w:val="00FC7B22"/>
    <w:rsid w:val="00FD1513"/>
    <w:rsid w:val="00FD2D3F"/>
    <w:rsid w:val="00FD423C"/>
    <w:rsid w:val="00FD4794"/>
    <w:rsid w:val="00FD4E97"/>
    <w:rsid w:val="00FD5900"/>
    <w:rsid w:val="00FD61F3"/>
    <w:rsid w:val="00FD6D5D"/>
    <w:rsid w:val="00FD7B44"/>
    <w:rsid w:val="00FE16E2"/>
    <w:rsid w:val="00FE1BCA"/>
    <w:rsid w:val="00FE1FF7"/>
    <w:rsid w:val="00FE2DB9"/>
    <w:rsid w:val="00FE3C8D"/>
    <w:rsid w:val="00FE62A3"/>
    <w:rsid w:val="00FE68B3"/>
    <w:rsid w:val="00FE753D"/>
    <w:rsid w:val="00FE7B10"/>
    <w:rsid w:val="00FF0C55"/>
    <w:rsid w:val="00FF104F"/>
    <w:rsid w:val="00FF1DD9"/>
    <w:rsid w:val="00FF36C9"/>
    <w:rsid w:val="00FF3D04"/>
    <w:rsid w:val="00FF57DA"/>
    <w:rsid w:val="00FF58B2"/>
    <w:rsid w:val="00FF6799"/>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C32E42"/>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C32E42"/>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3645">
      <w:bodyDiv w:val="1"/>
      <w:marLeft w:val="0"/>
      <w:marRight w:val="0"/>
      <w:marTop w:val="0"/>
      <w:marBottom w:val="0"/>
      <w:divBdr>
        <w:top w:val="none" w:sz="0" w:space="0" w:color="auto"/>
        <w:left w:val="none" w:sz="0" w:space="0" w:color="auto"/>
        <w:bottom w:val="none" w:sz="0" w:space="0" w:color="auto"/>
        <w:right w:val="none" w:sz="0" w:space="0" w:color="auto"/>
      </w:divBdr>
    </w:div>
    <w:div w:id="402530938">
      <w:bodyDiv w:val="1"/>
      <w:marLeft w:val="0"/>
      <w:marRight w:val="0"/>
      <w:marTop w:val="0"/>
      <w:marBottom w:val="0"/>
      <w:divBdr>
        <w:top w:val="none" w:sz="0" w:space="0" w:color="auto"/>
        <w:left w:val="none" w:sz="0" w:space="0" w:color="auto"/>
        <w:bottom w:val="none" w:sz="0" w:space="0" w:color="auto"/>
        <w:right w:val="none" w:sz="0" w:space="0" w:color="auto"/>
      </w:divBdr>
    </w:div>
    <w:div w:id="769399752">
      <w:bodyDiv w:val="1"/>
      <w:marLeft w:val="0"/>
      <w:marRight w:val="0"/>
      <w:marTop w:val="0"/>
      <w:marBottom w:val="0"/>
      <w:divBdr>
        <w:top w:val="none" w:sz="0" w:space="0" w:color="auto"/>
        <w:left w:val="none" w:sz="0" w:space="0" w:color="auto"/>
        <w:bottom w:val="none" w:sz="0" w:space="0" w:color="auto"/>
        <w:right w:val="none" w:sz="0" w:space="0" w:color="auto"/>
      </w:divBdr>
    </w:div>
    <w:div w:id="925305863">
      <w:bodyDiv w:val="1"/>
      <w:marLeft w:val="0"/>
      <w:marRight w:val="0"/>
      <w:marTop w:val="0"/>
      <w:marBottom w:val="0"/>
      <w:divBdr>
        <w:top w:val="none" w:sz="0" w:space="0" w:color="auto"/>
        <w:left w:val="none" w:sz="0" w:space="0" w:color="auto"/>
        <w:bottom w:val="none" w:sz="0" w:space="0" w:color="auto"/>
        <w:right w:val="none" w:sz="0" w:space="0" w:color="auto"/>
      </w:divBdr>
    </w:div>
    <w:div w:id="1045519141">
      <w:bodyDiv w:val="1"/>
      <w:marLeft w:val="0"/>
      <w:marRight w:val="0"/>
      <w:marTop w:val="0"/>
      <w:marBottom w:val="0"/>
      <w:divBdr>
        <w:top w:val="none" w:sz="0" w:space="0" w:color="auto"/>
        <w:left w:val="none" w:sz="0" w:space="0" w:color="auto"/>
        <w:bottom w:val="none" w:sz="0" w:space="0" w:color="auto"/>
        <w:right w:val="none" w:sz="0" w:space="0" w:color="auto"/>
      </w:divBdr>
    </w:div>
    <w:div w:id="1340235238">
      <w:bodyDiv w:val="1"/>
      <w:marLeft w:val="0"/>
      <w:marRight w:val="0"/>
      <w:marTop w:val="0"/>
      <w:marBottom w:val="0"/>
      <w:divBdr>
        <w:top w:val="none" w:sz="0" w:space="0" w:color="auto"/>
        <w:left w:val="none" w:sz="0" w:space="0" w:color="auto"/>
        <w:bottom w:val="none" w:sz="0" w:space="0" w:color="auto"/>
        <w:right w:val="none" w:sz="0" w:space="0" w:color="auto"/>
      </w:divBdr>
    </w:div>
    <w:div w:id="1745685073">
      <w:bodyDiv w:val="1"/>
      <w:marLeft w:val="0"/>
      <w:marRight w:val="0"/>
      <w:marTop w:val="0"/>
      <w:marBottom w:val="0"/>
      <w:divBdr>
        <w:top w:val="none" w:sz="0" w:space="0" w:color="auto"/>
        <w:left w:val="none" w:sz="0" w:space="0" w:color="auto"/>
        <w:bottom w:val="none" w:sz="0" w:space="0" w:color="auto"/>
        <w:right w:val="none" w:sz="0" w:space="0" w:color="auto"/>
      </w:divBdr>
    </w:div>
    <w:div w:id="20965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daszyna@o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daszyna@op.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l.wikipedia.org/wiki/Instalacja_gazowa" TargetMode="External"/><Relationship Id="rId4" Type="http://schemas.microsoft.com/office/2007/relationships/stylesWithEffects" Target="stylesWithEffects.xml"/><Relationship Id="rId9" Type="http://schemas.openxmlformats.org/officeDocument/2006/relationships/hyperlink" Target="http://www.przetargi.egospodarka.pl/Roboty-w-zakresie-rurociagow-do-przesylu-wod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0B95-32CC-498D-A971-37B785BE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45</Pages>
  <Words>16162</Words>
  <Characters>96974</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85</cp:revision>
  <cp:lastPrinted>2019-03-21T06:51:00Z</cp:lastPrinted>
  <dcterms:created xsi:type="dcterms:W3CDTF">2019-02-03T09:25:00Z</dcterms:created>
  <dcterms:modified xsi:type="dcterms:W3CDTF">2019-04-09T05:41:00Z</dcterms:modified>
</cp:coreProperties>
</file>